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1B" w:rsidRDefault="00C56823">
      <w:pPr>
        <w:spacing w:before="64" w:line="261" w:lineRule="auto"/>
        <w:ind w:left="4927" w:right="113" w:firstLine="3353"/>
        <w:jc w:val="right"/>
        <w:rPr>
          <w:sz w:val="23"/>
        </w:rPr>
      </w:pPr>
      <w:r>
        <w:rPr>
          <w:spacing w:val="-2"/>
          <w:sz w:val="23"/>
        </w:rPr>
        <w:t xml:space="preserve">Утверждено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заседании</w:t>
      </w:r>
      <w:r>
        <w:rPr>
          <w:spacing w:val="-4"/>
          <w:sz w:val="23"/>
        </w:rPr>
        <w:t xml:space="preserve"> </w:t>
      </w:r>
      <w:r>
        <w:rPr>
          <w:sz w:val="23"/>
        </w:rPr>
        <w:t>районного</w:t>
      </w:r>
      <w:r>
        <w:rPr>
          <w:spacing w:val="-4"/>
          <w:sz w:val="23"/>
        </w:rPr>
        <w:t xml:space="preserve"> </w:t>
      </w:r>
      <w:r>
        <w:rPr>
          <w:sz w:val="23"/>
        </w:rPr>
        <w:t>методического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совета</w:t>
      </w:r>
    </w:p>
    <w:p w:rsidR="00EE681B" w:rsidRDefault="00C56823">
      <w:pPr>
        <w:spacing w:before="22"/>
        <w:ind w:right="114"/>
        <w:jc w:val="right"/>
        <w:rPr>
          <w:sz w:val="23"/>
        </w:rPr>
      </w:pPr>
      <w:r>
        <w:rPr>
          <w:sz w:val="23"/>
        </w:rPr>
        <w:t>(протокол</w:t>
      </w:r>
      <w:r>
        <w:rPr>
          <w:spacing w:val="-3"/>
          <w:sz w:val="23"/>
        </w:rPr>
        <w:t xml:space="preserve"> </w:t>
      </w:r>
      <w:r>
        <w:rPr>
          <w:sz w:val="23"/>
        </w:rPr>
        <w:t>№</w:t>
      </w:r>
      <w:r>
        <w:rPr>
          <w:spacing w:val="-2"/>
          <w:sz w:val="23"/>
        </w:rPr>
        <w:t xml:space="preserve"> </w:t>
      </w:r>
      <w:r>
        <w:rPr>
          <w:sz w:val="23"/>
        </w:rPr>
        <w:t>2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от </w:t>
      </w:r>
      <w:r w:rsidR="00705552">
        <w:rPr>
          <w:spacing w:val="-2"/>
          <w:sz w:val="23"/>
        </w:rPr>
        <w:t>17.10.2023</w:t>
      </w:r>
      <w:r>
        <w:rPr>
          <w:spacing w:val="-2"/>
          <w:sz w:val="23"/>
        </w:rPr>
        <w:t>)</w:t>
      </w:r>
    </w:p>
    <w:p w:rsidR="00EE681B" w:rsidRDefault="00EE681B">
      <w:pPr>
        <w:pStyle w:val="a3"/>
        <w:spacing w:before="0"/>
        <w:ind w:left="0" w:firstLine="0"/>
        <w:jc w:val="left"/>
        <w:rPr>
          <w:sz w:val="23"/>
        </w:rPr>
      </w:pPr>
    </w:p>
    <w:p w:rsidR="00EE681B" w:rsidRDefault="00EE681B">
      <w:pPr>
        <w:pStyle w:val="a3"/>
        <w:spacing w:before="123"/>
        <w:ind w:left="0" w:firstLine="0"/>
        <w:jc w:val="left"/>
        <w:rPr>
          <w:sz w:val="23"/>
        </w:rPr>
      </w:pPr>
      <w:bookmarkStart w:id="0" w:name="_GoBack"/>
      <w:bookmarkEnd w:id="0"/>
    </w:p>
    <w:p w:rsidR="00EE681B" w:rsidRDefault="00C56823">
      <w:pPr>
        <w:pStyle w:val="1"/>
        <w:spacing w:line="268" w:lineRule="auto"/>
        <w:ind w:left="710" w:firstLine="259"/>
      </w:pPr>
      <w:r>
        <w:t>Адресные</w:t>
      </w:r>
      <w:r>
        <w:rPr>
          <w:spacing w:val="-7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руководящим</w:t>
      </w:r>
      <w:r>
        <w:rPr>
          <w:spacing w:val="-6"/>
        </w:rPr>
        <w:t xml:space="preserve"> </w:t>
      </w:r>
      <w:r>
        <w:t>работникам</w:t>
      </w:r>
      <w:r>
        <w:rPr>
          <w:spacing w:val="40"/>
        </w:rPr>
        <w:t xml:space="preserve"> </w:t>
      </w:r>
      <w:r>
        <w:t>по результатам анализа выявленных затруднений для совершенствования</w:t>
      </w:r>
    </w:p>
    <w:p w:rsidR="00EE681B" w:rsidRDefault="00C56823">
      <w:pPr>
        <w:spacing w:before="4" w:line="268" w:lineRule="auto"/>
        <w:ind w:left="710"/>
        <w:rPr>
          <w:b/>
          <w:sz w:val="24"/>
        </w:rPr>
      </w:pPr>
      <w:r>
        <w:rPr>
          <w:b/>
          <w:sz w:val="24"/>
        </w:rPr>
        <w:t>методических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служб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районных</w:t>
      </w:r>
      <w:r w:rsidR="00705552">
        <w:rPr>
          <w:b/>
          <w:sz w:val="24"/>
        </w:rPr>
        <w:t xml:space="preserve"> методических объединений в 2023-2024</w:t>
      </w:r>
      <w:r>
        <w:rPr>
          <w:b/>
          <w:sz w:val="24"/>
        </w:rPr>
        <w:t xml:space="preserve"> учебном году</w:t>
      </w:r>
    </w:p>
    <w:p w:rsidR="00EE681B" w:rsidRDefault="00EE681B">
      <w:pPr>
        <w:pStyle w:val="a3"/>
        <w:spacing w:before="0"/>
        <w:ind w:left="0" w:firstLine="0"/>
        <w:jc w:val="left"/>
        <w:rPr>
          <w:b/>
        </w:rPr>
      </w:pPr>
    </w:p>
    <w:p w:rsidR="00EE681B" w:rsidRDefault="00EE681B">
      <w:pPr>
        <w:pStyle w:val="a3"/>
        <w:spacing w:before="49"/>
        <w:ind w:left="0" w:firstLine="0"/>
        <w:jc w:val="left"/>
        <w:rPr>
          <w:b/>
        </w:rPr>
      </w:pPr>
    </w:p>
    <w:p w:rsidR="00EE681B" w:rsidRDefault="00C56823">
      <w:pPr>
        <w:pStyle w:val="2"/>
        <w:spacing w:line="280" w:lineRule="auto"/>
        <w:ind w:left="3420" w:right="625" w:hanging="2811"/>
      </w:pPr>
      <w:r>
        <w:t>Рекомендации</w:t>
      </w:r>
      <w:r>
        <w:rPr>
          <w:spacing w:val="-6"/>
        </w:rPr>
        <w:t xml:space="preserve"> </w:t>
      </w:r>
      <w:r>
        <w:t>заместителям</w:t>
      </w:r>
      <w:r>
        <w:rPr>
          <w:spacing w:val="-6"/>
        </w:rPr>
        <w:t xml:space="preserve"> </w:t>
      </w:r>
      <w:r>
        <w:t>директоров</w:t>
      </w:r>
      <w:r>
        <w:rPr>
          <w:spacing w:val="-6"/>
        </w:rPr>
        <w:t xml:space="preserve"> </w:t>
      </w:r>
      <w:r>
        <w:t>школ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и классным руководителям</w:t>
      </w:r>
    </w:p>
    <w:p w:rsidR="00EE681B" w:rsidRDefault="00C56823">
      <w:pPr>
        <w:pStyle w:val="a4"/>
        <w:numPr>
          <w:ilvl w:val="0"/>
          <w:numId w:val="17"/>
        </w:numPr>
        <w:tabs>
          <w:tab w:val="left" w:pos="364"/>
        </w:tabs>
        <w:spacing w:before="0" w:line="268" w:lineRule="auto"/>
        <w:ind w:right="121"/>
        <w:jc w:val="both"/>
        <w:rPr>
          <w:sz w:val="24"/>
        </w:rPr>
      </w:pPr>
      <w:r>
        <w:rPr>
          <w:sz w:val="24"/>
        </w:rPr>
        <w:t>Планировать воспитательную работу с классом, учитывая интересы учащихся и ресурсны</w:t>
      </w:r>
      <w:r>
        <w:rPr>
          <w:sz w:val="24"/>
        </w:rPr>
        <w:t xml:space="preserve">е возможности родителей/законных представителей, следуя принципу </w:t>
      </w:r>
      <w:proofErr w:type="spellStart"/>
      <w:r>
        <w:rPr>
          <w:sz w:val="24"/>
        </w:rPr>
        <w:t>партисипативности</w:t>
      </w:r>
      <w:proofErr w:type="spellEnd"/>
      <w:r>
        <w:rPr>
          <w:sz w:val="24"/>
        </w:rPr>
        <w:t xml:space="preserve"> (партнерские отношения взаимной ответственности, </w:t>
      </w:r>
      <w:r>
        <w:rPr>
          <w:spacing w:val="-2"/>
          <w:sz w:val="24"/>
        </w:rPr>
        <w:t>сотрудничества).</w:t>
      </w:r>
    </w:p>
    <w:p w:rsidR="00EE681B" w:rsidRDefault="00C56823">
      <w:pPr>
        <w:pStyle w:val="a4"/>
        <w:numPr>
          <w:ilvl w:val="0"/>
          <w:numId w:val="17"/>
        </w:numPr>
        <w:tabs>
          <w:tab w:val="left" w:pos="363"/>
        </w:tabs>
        <w:spacing w:before="2"/>
        <w:ind w:left="363" w:hanging="24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необходимо</w:t>
      </w:r>
      <w:r w:rsidR="00705552">
        <w:rPr>
          <w:spacing w:val="-2"/>
          <w:sz w:val="24"/>
        </w:rPr>
        <w:t xml:space="preserve"> </w:t>
      </w:r>
      <w:r w:rsidR="00705552">
        <w:t>отказываться от пассивных форм</w:t>
      </w:r>
    </w:p>
    <w:p w:rsidR="00EE681B" w:rsidRDefault="00C56823" w:rsidP="00705552">
      <w:pPr>
        <w:pStyle w:val="a3"/>
        <w:spacing w:before="46" w:line="268" w:lineRule="auto"/>
        <w:ind w:left="119" w:right="122" w:firstLine="0"/>
      </w:pPr>
      <w:r>
        <w:t xml:space="preserve">воспитательного воздействия в пользу интерактивных форм, в которых учащиеся активно вовлечены во взаимодействие с педагогом и друг с другом, где их активность доминирует, а педагог играет роль сопровождающего, </w:t>
      </w:r>
      <w:proofErr w:type="spellStart"/>
      <w:r>
        <w:t>тьютора</w:t>
      </w:r>
      <w:proofErr w:type="spellEnd"/>
      <w:r>
        <w:t>.</w:t>
      </w:r>
    </w:p>
    <w:p w:rsidR="00EE681B" w:rsidRDefault="00C56823">
      <w:pPr>
        <w:pStyle w:val="a4"/>
        <w:numPr>
          <w:ilvl w:val="0"/>
          <w:numId w:val="17"/>
        </w:numPr>
        <w:tabs>
          <w:tab w:val="left" w:pos="440"/>
        </w:tabs>
        <w:spacing w:before="0" w:line="268" w:lineRule="auto"/>
        <w:ind w:left="114" w:right="120" w:firstLine="0"/>
        <w:jc w:val="both"/>
        <w:rPr>
          <w:sz w:val="24"/>
        </w:rPr>
      </w:pPr>
      <w:r>
        <w:rPr>
          <w:sz w:val="24"/>
        </w:rPr>
        <w:t>Выстра</w:t>
      </w:r>
      <w:r>
        <w:rPr>
          <w:sz w:val="24"/>
        </w:rPr>
        <w:t>ивать воспитательную работу с классом, используя потенциал социальных практик в деятельности детских школьных объединений, созданных на базе общеобразовательных организаций, вовлекать учащихся в волонтерскую и добровольческую деятельность.</w:t>
      </w:r>
    </w:p>
    <w:p w:rsidR="00EE681B" w:rsidRDefault="00C56823">
      <w:pPr>
        <w:pStyle w:val="a4"/>
        <w:numPr>
          <w:ilvl w:val="0"/>
          <w:numId w:val="17"/>
        </w:numPr>
        <w:tabs>
          <w:tab w:val="left" w:pos="114"/>
          <w:tab w:val="left" w:pos="444"/>
        </w:tabs>
        <w:spacing w:before="13" w:line="266" w:lineRule="auto"/>
        <w:ind w:left="114" w:right="127" w:hanging="10"/>
        <w:jc w:val="both"/>
        <w:rPr>
          <w:sz w:val="24"/>
        </w:rPr>
      </w:pPr>
      <w:r>
        <w:rPr>
          <w:sz w:val="24"/>
        </w:rPr>
        <w:t>Реализуя план во</w:t>
      </w:r>
      <w:r>
        <w:rPr>
          <w:sz w:val="24"/>
        </w:rPr>
        <w:t>спитательной работы класса и школы, использовать ресурсные возможности социальных партнеров, привлекая их к взаимодействию.</w:t>
      </w:r>
    </w:p>
    <w:p w:rsidR="00EE681B" w:rsidRDefault="00EE681B">
      <w:pPr>
        <w:pStyle w:val="a3"/>
        <w:spacing w:before="67"/>
        <w:ind w:left="0" w:firstLine="0"/>
        <w:jc w:val="left"/>
      </w:pPr>
    </w:p>
    <w:p w:rsidR="00EE681B" w:rsidRDefault="00C56823">
      <w:pPr>
        <w:pStyle w:val="2"/>
        <w:ind w:left="1813"/>
      </w:pPr>
      <w:r>
        <w:t>Рекомендации</w:t>
      </w:r>
      <w:r>
        <w:rPr>
          <w:spacing w:val="-7"/>
        </w:rPr>
        <w:t xml:space="preserve"> </w:t>
      </w:r>
      <w:r>
        <w:t>педагогам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</w:t>
      </w:r>
    </w:p>
    <w:p w:rsidR="00EE681B" w:rsidRDefault="00C56823">
      <w:pPr>
        <w:pStyle w:val="a4"/>
        <w:numPr>
          <w:ilvl w:val="0"/>
          <w:numId w:val="16"/>
        </w:numPr>
        <w:tabs>
          <w:tab w:val="left" w:pos="129"/>
          <w:tab w:val="left" w:pos="826"/>
        </w:tabs>
        <w:spacing w:before="19" w:line="268" w:lineRule="auto"/>
        <w:ind w:right="125" w:hanging="10"/>
        <w:jc w:val="both"/>
        <w:rPr>
          <w:sz w:val="24"/>
        </w:rPr>
      </w:pPr>
      <w:r>
        <w:rPr>
          <w:sz w:val="24"/>
        </w:rPr>
        <w:t>Планировать организацию учебного занятия с использованием методов мотивации обуч</w:t>
      </w:r>
      <w:r>
        <w:rPr>
          <w:sz w:val="24"/>
        </w:rPr>
        <w:t>ающихся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программы).</w:t>
      </w:r>
    </w:p>
    <w:p w:rsidR="00EE681B" w:rsidRDefault="00C56823">
      <w:pPr>
        <w:pStyle w:val="a4"/>
        <w:numPr>
          <w:ilvl w:val="0"/>
          <w:numId w:val="16"/>
        </w:numPr>
        <w:tabs>
          <w:tab w:val="left" w:pos="129"/>
          <w:tab w:val="left" w:pos="826"/>
        </w:tabs>
        <w:spacing w:before="12" w:line="268" w:lineRule="auto"/>
        <w:ind w:right="125" w:hanging="10"/>
        <w:jc w:val="both"/>
        <w:rPr>
          <w:sz w:val="24"/>
        </w:rPr>
      </w:pPr>
      <w:r>
        <w:rPr>
          <w:sz w:val="24"/>
        </w:rPr>
        <w:t>При планировании образовательных событий, реализовывать воспитательный потенциал содержания</w:t>
      </w:r>
      <w:r>
        <w:rPr>
          <w:sz w:val="24"/>
        </w:rPr>
        <w:t xml:space="preserve"> дополнительной общеобразовательной общеразвивающей программы, принимая сопровождающего,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>.</w:t>
      </w:r>
    </w:p>
    <w:p w:rsidR="00EE681B" w:rsidRDefault="00C56823">
      <w:pPr>
        <w:pStyle w:val="a4"/>
        <w:numPr>
          <w:ilvl w:val="0"/>
          <w:numId w:val="16"/>
        </w:numPr>
        <w:tabs>
          <w:tab w:val="left" w:pos="129"/>
          <w:tab w:val="left" w:pos="826"/>
        </w:tabs>
        <w:spacing w:line="268" w:lineRule="auto"/>
        <w:ind w:right="127" w:hanging="10"/>
        <w:jc w:val="both"/>
        <w:rPr>
          <w:sz w:val="24"/>
        </w:rPr>
      </w:pPr>
      <w:r>
        <w:rPr>
          <w:sz w:val="24"/>
        </w:rPr>
        <w:t>Использовать ресурсы учебной и досуговой деятельности обучающихся для 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 результатов освоения образовательной программы.</w:t>
      </w:r>
    </w:p>
    <w:p w:rsidR="00EE681B" w:rsidRDefault="00EE681B">
      <w:pPr>
        <w:pStyle w:val="a3"/>
        <w:spacing w:before="62"/>
        <w:ind w:left="0" w:firstLine="0"/>
        <w:jc w:val="left"/>
      </w:pPr>
    </w:p>
    <w:p w:rsidR="00EE681B" w:rsidRDefault="00C56823">
      <w:pPr>
        <w:pStyle w:val="2"/>
        <w:ind w:left="1562"/>
      </w:pPr>
      <w:r>
        <w:t>Рекомендации</w:t>
      </w:r>
      <w:r>
        <w:rPr>
          <w:spacing w:val="-8"/>
        </w:rPr>
        <w:t xml:space="preserve"> </w:t>
      </w:r>
      <w:r>
        <w:t>учителям</w:t>
      </w:r>
      <w:r>
        <w:rPr>
          <w:spacing w:val="-5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rPr>
          <w:spacing w:val="-2"/>
        </w:rPr>
        <w:t>«Искусство»</w:t>
      </w:r>
    </w:p>
    <w:p w:rsidR="00EE681B" w:rsidRDefault="00C56823">
      <w:pPr>
        <w:pStyle w:val="a4"/>
        <w:numPr>
          <w:ilvl w:val="0"/>
          <w:numId w:val="15"/>
        </w:numPr>
        <w:tabs>
          <w:tab w:val="left" w:pos="129"/>
          <w:tab w:val="left" w:pos="826"/>
        </w:tabs>
        <w:spacing w:before="19" w:line="268" w:lineRule="auto"/>
        <w:ind w:right="117" w:hanging="10"/>
        <w:jc w:val="both"/>
        <w:rPr>
          <w:sz w:val="24"/>
        </w:rPr>
      </w:pPr>
      <w:r>
        <w:rPr>
          <w:sz w:val="24"/>
        </w:rPr>
        <w:t>Для создания на уроке искусства проблемных ситуаций обращаться к методам педагогики искусства, отражающим законы художественного восприятия (диалога, ак</w:t>
      </w:r>
      <w:r>
        <w:rPr>
          <w:sz w:val="24"/>
        </w:rPr>
        <w:t xml:space="preserve">туализации личностного опыта, художественных ассоциаций, эстетической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 xml:space="preserve"> и пр.), что открывает возможности обучающимся к творческому самовыражению, самопознанию через искусство.</w:t>
      </w:r>
    </w:p>
    <w:p w:rsidR="00EE681B" w:rsidRDefault="00EE681B">
      <w:pPr>
        <w:spacing w:line="268" w:lineRule="auto"/>
        <w:jc w:val="both"/>
        <w:rPr>
          <w:sz w:val="24"/>
        </w:rPr>
        <w:sectPr w:rsidR="00EE681B">
          <w:type w:val="continuous"/>
          <w:pgSz w:w="11910" w:h="17340"/>
          <w:pgMar w:top="800" w:right="720" w:bottom="280" w:left="1580" w:header="720" w:footer="720" w:gutter="0"/>
          <w:cols w:space="720"/>
        </w:sectPr>
      </w:pPr>
    </w:p>
    <w:p w:rsidR="00EE681B" w:rsidRDefault="00C56823">
      <w:pPr>
        <w:pStyle w:val="a4"/>
        <w:numPr>
          <w:ilvl w:val="0"/>
          <w:numId w:val="15"/>
        </w:numPr>
        <w:tabs>
          <w:tab w:val="left" w:pos="129"/>
          <w:tab w:val="left" w:pos="826"/>
        </w:tabs>
        <w:spacing w:before="67" w:line="264" w:lineRule="auto"/>
        <w:ind w:right="127" w:hanging="10"/>
        <w:jc w:val="both"/>
        <w:rPr>
          <w:sz w:val="24"/>
        </w:rPr>
      </w:pPr>
      <w:r>
        <w:rPr>
          <w:sz w:val="24"/>
        </w:rPr>
        <w:lastRenderedPageBreak/>
        <w:t>Освоить разные способы оценивания (нормативный, сопостави</w:t>
      </w:r>
      <w:r>
        <w:rPr>
          <w:sz w:val="24"/>
        </w:rPr>
        <w:t>тельный, личностный). Применять их в соответствующих технологиях, методах обучения, формах организации деятельности.</w:t>
      </w:r>
    </w:p>
    <w:p w:rsidR="00EE681B" w:rsidRDefault="00C56823">
      <w:pPr>
        <w:pStyle w:val="a4"/>
        <w:numPr>
          <w:ilvl w:val="0"/>
          <w:numId w:val="15"/>
        </w:numPr>
        <w:tabs>
          <w:tab w:val="left" w:pos="129"/>
          <w:tab w:val="left" w:pos="826"/>
        </w:tabs>
        <w:spacing w:before="2" w:line="268" w:lineRule="auto"/>
        <w:ind w:right="119" w:hanging="10"/>
        <w:jc w:val="both"/>
        <w:rPr>
          <w:sz w:val="24"/>
        </w:rPr>
      </w:pPr>
      <w:r>
        <w:rPr>
          <w:sz w:val="24"/>
        </w:rPr>
        <w:t>Рассматривать форму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творческого задания как возможность комплексной проверки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 обучающегося компетенций по предметным, </w:t>
      </w:r>
      <w:proofErr w:type="spellStart"/>
      <w:r>
        <w:rPr>
          <w:sz w:val="24"/>
        </w:rPr>
        <w:t>мет</w:t>
      </w:r>
      <w:r>
        <w:rPr>
          <w:sz w:val="24"/>
        </w:rPr>
        <w:t>апредметным</w:t>
      </w:r>
      <w:proofErr w:type="spellEnd"/>
      <w:r>
        <w:rPr>
          <w:sz w:val="24"/>
        </w:rPr>
        <w:t xml:space="preserve"> и личностным результатам обучения, соответственно формулировать критерии оценки.</w:t>
      </w:r>
    </w:p>
    <w:p w:rsidR="00EE681B" w:rsidRDefault="00EE681B">
      <w:pPr>
        <w:pStyle w:val="a3"/>
        <w:spacing w:before="0"/>
        <w:ind w:left="0" w:firstLine="0"/>
        <w:jc w:val="left"/>
      </w:pPr>
    </w:p>
    <w:p w:rsidR="00EE681B" w:rsidRDefault="00EE681B">
      <w:pPr>
        <w:pStyle w:val="a3"/>
        <w:spacing w:before="58"/>
        <w:ind w:left="0" w:firstLine="0"/>
        <w:jc w:val="left"/>
      </w:pPr>
    </w:p>
    <w:p w:rsidR="00EE681B" w:rsidRDefault="00C56823">
      <w:pPr>
        <w:pStyle w:val="2"/>
        <w:spacing w:before="1" w:line="259" w:lineRule="auto"/>
        <w:ind w:left="7" w:right="12"/>
        <w:jc w:val="center"/>
      </w:pPr>
      <w:r>
        <w:t>Рекомендации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7"/>
        </w:rPr>
        <w:t xml:space="preserve"> </w:t>
      </w:r>
      <w:r>
        <w:t>осуществляющих</w:t>
      </w:r>
      <w:r>
        <w:rPr>
          <w:spacing w:val="-7"/>
        </w:rPr>
        <w:t xml:space="preserve"> </w:t>
      </w:r>
      <w:r>
        <w:t>образовательную деятельность по основным общеобразовательным программам по математике, информатике, физике</w:t>
      </w:r>
    </w:p>
    <w:p w:rsidR="00EE681B" w:rsidRDefault="00C56823">
      <w:pPr>
        <w:pStyle w:val="a4"/>
        <w:numPr>
          <w:ilvl w:val="0"/>
          <w:numId w:val="14"/>
        </w:numPr>
        <w:tabs>
          <w:tab w:val="left" w:pos="114"/>
          <w:tab w:val="left" w:pos="485"/>
        </w:tabs>
        <w:spacing w:before="0" w:line="268" w:lineRule="auto"/>
        <w:ind w:right="124" w:hanging="10"/>
        <w:jc w:val="both"/>
        <w:rPr>
          <w:sz w:val="24"/>
        </w:rPr>
      </w:pPr>
      <w:r>
        <w:rPr>
          <w:sz w:val="24"/>
        </w:rPr>
        <w:t>Организовывать учебную работу, способствующую формированию у учеников позитивного отношения к продуктивной деятельности, больше используя решение пра</w:t>
      </w:r>
      <w:r>
        <w:rPr>
          <w:sz w:val="24"/>
        </w:rPr>
        <w:t xml:space="preserve">ктико-ориентированных задач. Использовать ресурс предметов для достижения личностных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результатов.</w:t>
      </w:r>
    </w:p>
    <w:p w:rsidR="00EE681B" w:rsidRDefault="00C56823">
      <w:pPr>
        <w:pStyle w:val="a4"/>
        <w:numPr>
          <w:ilvl w:val="0"/>
          <w:numId w:val="14"/>
        </w:numPr>
        <w:tabs>
          <w:tab w:val="left" w:pos="114"/>
          <w:tab w:val="left" w:pos="284"/>
        </w:tabs>
        <w:spacing w:line="268" w:lineRule="auto"/>
        <w:ind w:right="120" w:hanging="10"/>
        <w:jc w:val="both"/>
        <w:rPr>
          <w:sz w:val="24"/>
        </w:rPr>
      </w:pPr>
      <w:r>
        <w:rPr>
          <w:sz w:val="24"/>
        </w:rPr>
        <w:t xml:space="preserve">Систематически организовывать учебную работу с использованием информационных </w:t>
      </w:r>
      <w:r>
        <w:rPr>
          <w:spacing w:val="-2"/>
          <w:sz w:val="24"/>
        </w:rPr>
        <w:t>технологий.</w:t>
      </w:r>
    </w:p>
    <w:p w:rsidR="00EE681B" w:rsidRDefault="00C56823">
      <w:pPr>
        <w:pStyle w:val="a4"/>
        <w:numPr>
          <w:ilvl w:val="0"/>
          <w:numId w:val="14"/>
        </w:numPr>
        <w:tabs>
          <w:tab w:val="left" w:pos="114"/>
          <w:tab w:val="left" w:pos="284"/>
        </w:tabs>
        <w:spacing w:before="10" w:line="268" w:lineRule="auto"/>
        <w:ind w:right="126" w:hanging="10"/>
        <w:jc w:val="both"/>
        <w:rPr>
          <w:sz w:val="24"/>
        </w:rPr>
      </w:pPr>
      <w:r>
        <w:rPr>
          <w:sz w:val="24"/>
        </w:rPr>
        <w:t>Скорректировать рабочие программы в части учебного м</w:t>
      </w:r>
      <w:r>
        <w:rPr>
          <w:sz w:val="24"/>
        </w:rPr>
        <w:t>атериала и заданий, направленных на формирование математической и естественнонаучной грамотности.</w:t>
      </w:r>
    </w:p>
    <w:p w:rsidR="00EE681B" w:rsidRDefault="00EE681B">
      <w:pPr>
        <w:pStyle w:val="a3"/>
        <w:spacing w:before="68"/>
        <w:ind w:left="0" w:firstLine="0"/>
        <w:jc w:val="left"/>
      </w:pPr>
    </w:p>
    <w:p w:rsidR="00EE681B" w:rsidRDefault="00C56823">
      <w:pPr>
        <w:pStyle w:val="2"/>
        <w:ind w:left="2474"/>
      </w:pPr>
      <w:r>
        <w:t>Рекомендации</w:t>
      </w:r>
      <w:r>
        <w:rPr>
          <w:spacing w:val="-6"/>
        </w:rPr>
        <w:t xml:space="preserve"> </w:t>
      </w:r>
      <w:r>
        <w:t>учителям</w:t>
      </w:r>
      <w:r>
        <w:rPr>
          <w:spacing w:val="-4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биологии</w:t>
      </w:r>
    </w:p>
    <w:p w:rsidR="00EE681B" w:rsidRDefault="00C56823">
      <w:pPr>
        <w:pStyle w:val="a3"/>
        <w:spacing w:before="17" w:line="268" w:lineRule="auto"/>
        <w:ind w:left="114" w:right="121"/>
      </w:pPr>
      <w:r>
        <w:t>Рекомендации сформулированы с учетом результатов</w:t>
      </w:r>
      <w:r w:rsidR="00CC24AA">
        <w:t xml:space="preserve"> ВПР, ОГЭ, ЕГЭ, выявивших в 2022</w:t>
      </w:r>
      <w:r>
        <w:t xml:space="preserve"> году следующие затруднения школьников</w:t>
      </w:r>
      <w:r>
        <w:t>:</w:t>
      </w:r>
    </w:p>
    <w:p w:rsidR="00EE681B" w:rsidRDefault="00C56823">
      <w:pPr>
        <w:pStyle w:val="a4"/>
        <w:numPr>
          <w:ilvl w:val="0"/>
          <w:numId w:val="13"/>
        </w:numPr>
        <w:tabs>
          <w:tab w:val="left" w:pos="129"/>
          <w:tab w:val="left" w:pos="826"/>
        </w:tabs>
        <w:spacing w:before="13" w:line="268" w:lineRule="auto"/>
        <w:ind w:right="128" w:hanging="10"/>
        <w:jc w:val="both"/>
        <w:rPr>
          <w:sz w:val="24"/>
        </w:rPr>
      </w:pPr>
      <w:r>
        <w:rPr>
          <w:sz w:val="24"/>
        </w:rPr>
        <w:t>затруднение в умении «использовать предметные знания в практической деятельности» различается по степени проявления у школьников;</w:t>
      </w:r>
    </w:p>
    <w:p w:rsidR="00EE681B" w:rsidRDefault="00C56823">
      <w:pPr>
        <w:pStyle w:val="a4"/>
        <w:numPr>
          <w:ilvl w:val="0"/>
          <w:numId w:val="13"/>
        </w:numPr>
        <w:tabs>
          <w:tab w:val="left" w:pos="129"/>
          <w:tab w:val="left" w:pos="826"/>
        </w:tabs>
        <w:spacing w:line="268" w:lineRule="auto"/>
        <w:ind w:right="123" w:hanging="10"/>
        <w:jc w:val="both"/>
        <w:rPr>
          <w:sz w:val="24"/>
        </w:rPr>
      </w:pPr>
      <w:r>
        <w:rPr>
          <w:sz w:val="24"/>
        </w:rPr>
        <w:t xml:space="preserve">затруднения в использовании методов биологической и химической науки и проведения несложных экспериментов с целью изучения природы, живых организмов и человека,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проведения экологического мониторинга в окружающей среде и др.</w:t>
      </w:r>
    </w:p>
    <w:p w:rsidR="00EE681B" w:rsidRDefault="00C56823">
      <w:pPr>
        <w:pStyle w:val="a4"/>
        <w:numPr>
          <w:ilvl w:val="0"/>
          <w:numId w:val="13"/>
        </w:numPr>
        <w:tabs>
          <w:tab w:val="left" w:pos="129"/>
          <w:tab w:val="left" w:pos="826"/>
        </w:tabs>
        <w:spacing w:line="268" w:lineRule="auto"/>
        <w:ind w:right="125" w:hanging="10"/>
        <w:jc w:val="both"/>
        <w:rPr>
          <w:sz w:val="24"/>
        </w:rPr>
      </w:pPr>
      <w:r>
        <w:rPr>
          <w:sz w:val="24"/>
        </w:rPr>
        <w:t>затруднения, связанные с пла</w:t>
      </w:r>
      <w:r>
        <w:rPr>
          <w:sz w:val="24"/>
        </w:rPr>
        <w:t>нированием эксперимента, прогнозированием результатов эксперимента, анализом хода процесса, формулированием выводов и т.д.</w:t>
      </w:r>
    </w:p>
    <w:p w:rsidR="00EE681B" w:rsidRDefault="00C56823">
      <w:pPr>
        <w:pStyle w:val="a4"/>
        <w:numPr>
          <w:ilvl w:val="0"/>
          <w:numId w:val="13"/>
        </w:numPr>
        <w:tabs>
          <w:tab w:val="left" w:pos="129"/>
          <w:tab w:val="left" w:pos="826"/>
        </w:tabs>
        <w:spacing w:before="13" w:line="268" w:lineRule="auto"/>
        <w:ind w:right="125" w:hanging="10"/>
        <w:jc w:val="both"/>
        <w:rPr>
          <w:sz w:val="24"/>
        </w:rPr>
      </w:pPr>
      <w:r>
        <w:rPr>
          <w:sz w:val="24"/>
        </w:rPr>
        <w:t>дефициты в овладении умениями: извлекать нужную информацию из текста; различать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14"/>
          <w:sz w:val="24"/>
        </w:rPr>
        <w:t xml:space="preserve"> </w:t>
      </w:r>
      <w:r>
        <w:rPr>
          <w:sz w:val="24"/>
        </w:rPr>
        <w:t>виду,</w:t>
      </w:r>
      <w:r>
        <w:rPr>
          <w:spacing w:val="-12"/>
          <w:sz w:val="24"/>
        </w:rPr>
        <w:t xml:space="preserve"> </w:t>
      </w:r>
      <w:r>
        <w:rPr>
          <w:sz w:val="24"/>
        </w:rPr>
        <w:t>схемам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описаниям</w:t>
      </w:r>
      <w:r>
        <w:rPr>
          <w:spacing w:val="-13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</w:t>
      </w:r>
      <w:r>
        <w:rPr>
          <w:sz w:val="24"/>
        </w:rPr>
        <w:t>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их изображения; выявлять отличительные признаки биологических объектов; навыки самоконтроля, навыки работы с инструкцией, работы по плану, алгоритму</w:t>
      </w:r>
    </w:p>
    <w:p w:rsidR="00EE681B" w:rsidRDefault="00EE681B">
      <w:pPr>
        <w:pStyle w:val="a3"/>
        <w:spacing w:before="75"/>
        <w:ind w:left="0" w:firstLine="0"/>
        <w:jc w:val="left"/>
      </w:pPr>
    </w:p>
    <w:p w:rsidR="00EE681B" w:rsidRDefault="00C56823">
      <w:pPr>
        <w:pStyle w:val="1"/>
        <w:jc w:val="both"/>
      </w:pPr>
      <w:r>
        <w:t>Рекомендации</w:t>
      </w:r>
      <w:r>
        <w:rPr>
          <w:spacing w:val="-7"/>
        </w:rPr>
        <w:t xml:space="preserve"> </w:t>
      </w:r>
      <w:r>
        <w:t>учителям</w:t>
      </w:r>
      <w:r>
        <w:rPr>
          <w:spacing w:val="-7"/>
        </w:rPr>
        <w:t xml:space="preserve"> </w:t>
      </w:r>
      <w:r>
        <w:rPr>
          <w:spacing w:val="-2"/>
        </w:rPr>
        <w:t>биологии</w:t>
      </w:r>
    </w:p>
    <w:p w:rsidR="00EE681B" w:rsidRDefault="00C56823">
      <w:pPr>
        <w:pStyle w:val="a4"/>
        <w:numPr>
          <w:ilvl w:val="0"/>
          <w:numId w:val="12"/>
        </w:numPr>
        <w:tabs>
          <w:tab w:val="left" w:pos="129"/>
          <w:tab w:val="left" w:pos="826"/>
        </w:tabs>
        <w:spacing w:before="31" w:line="268" w:lineRule="auto"/>
        <w:ind w:right="122" w:hanging="1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рекоменду</w:t>
      </w:r>
      <w:r>
        <w:rPr>
          <w:sz w:val="24"/>
        </w:rPr>
        <w:t>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долю их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деятельности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6"/>
          <w:sz w:val="24"/>
        </w:rPr>
        <w:t xml:space="preserve"> </w:t>
      </w:r>
      <w:r>
        <w:rPr>
          <w:sz w:val="24"/>
        </w:rPr>
        <w:t>акцентировать внимание на выполнение творческих, исследовательских заданий.</w:t>
      </w:r>
    </w:p>
    <w:p w:rsidR="00EE681B" w:rsidRDefault="00C56823">
      <w:pPr>
        <w:pStyle w:val="a4"/>
        <w:numPr>
          <w:ilvl w:val="0"/>
          <w:numId w:val="12"/>
        </w:numPr>
        <w:tabs>
          <w:tab w:val="left" w:pos="129"/>
          <w:tab w:val="left" w:pos="826"/>
        </w:tabs>
        <w:spacing w:line="268" w:lineRule="auto"/>
        <w:ind w:right="116" w:hanging="10"/>
        <w:jc w:val="both"/>
        <w:rPr>
          <w:sz w:val="24"/>
        </w:rPr>
      </w:pPr>
      <w:proofErr w:type="gramStart"/>
      <w:r>
        <w:rPr>
          <w:sz w:val="24"/>
        </w:rPr>
        <w:t xml:space="preserve">В ходе проведения практических и лабораторных работ необходимо развивать у обучающихся практические навыки самостоятельного выполнения лабораторных экспериментов (опытов), в ходе которых формируются и развиваются методологические навыки, являющиеся важным </w:t>
      </w:r>
      <w:r>
        <w:rPr>
          <w:sz w:val="24"/>
        </w:rPr>
        <w:t>элементом естественнонаучной грамотности обучающихся.</w:t>
      </w:r>
      <w:proofErr w:type="gramEnd"/>
    </w:p>
    <w:p w:rsidR="00EE681B" w:rsidRDefault="00C56823">
      <w:pPr>
        <w:pStyle w:val="a4"/>
        <w:numPr>
          <w:ilvl w:val="0"/>
          <w:numId w:val="12"/>
        </w:numPr>
        <w:tabs>
          <w:tab w:val="left" w:pos="129"/>
          <w:tab w:val="left" w:pos="826"/>
        </w:tabs>
        <w:spacing w:before="12" w:line="268" w:lineRule="auto"/>
        <w:ind w:right="126" w:hanging="10"/>
        <w:jc w:val="both"/>
        <w:rPr>
          <w:sz w:val="24"/>
        </w:rPr>
      </w:pPr>
      <w:r>
        <w:rPr>
          <w:sz w:val="24"/>
        </w:rPr>
        <w:t>Удалять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 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 выполнении учебных практических заданий по биологии: составлению рационов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питания, определению </w:t>
      </w:r>
      <w:proofErr w:type="spellStart"/>
      <w:r>
        <w:rPr>
          <w:sz w:val="24"/>
        </w:rPr>
        <w:t>энергозатрат</w:t>
      </w:r>
      <w:proofErr w:type="spellEnd"/>
      <w:r>
        <w:rPr>
          <w:sz w:val="24"/>
        </w:rPr>
        <w:t xml:space="preserve"> человека в ситуаци</w:t>
      </w:r>
      <w:r>
        <w:rPr>
          <w:sz w:val="24"/>
        </w:rPr>
        <w:t>и с конкретными заданными условиями, решению биологических задач по цитологии и генетике и т.д.</w:t>
      </w:r>
    </w:p>
    <w:p w:rsidR="00EE681B" w:rsidRDefault="00EE681B">
      <w:pPr>
        <w:spacing w:line="268" w:lineRule="auto"/>
        <w:jc w:val="both"/>
        <w:rPr>
          <w:sz w:val="24"/>
        </w:rPr>
        <w:sectPr w:rsidR="00EE681B">
          <w:pgSz w:w="11910" w:h="17340"/>
          <w:pgMar w:top="800" w:right="720" w:bottom="280" w:left="1580" w:header="720" w:footer="720" w:gutter="0"/>
          <w:cols w:space="720"/>
        </w:sectPr>
      </w:pPr>
    </w:p>
    <w:p w:rsidR="00EE681B" w:rsidRDefault="00C56823">
      <w:pPr>
        <w:pStyle w:val="a4"/>
        <w:numPr>
          <w:ilvl w:val="0"/>
          <w:numId w:val="12"/>
        </w:numPr>
        <w:tabs>
          <w:tab w:val="left" w:pos="129"/>
          <w:tab w:val="left" w:pos="826"/>
        </w:tabs>
        <w:spacing w:before="64" w:line="268" w:lineRule="auto"/>
        <w:ind w:right="120" w:hanging="10"/>
        <w:jc w:val="both"/>
        <w:rPr>
          <w:sz w:val="24"/>
        </w:rPr>
      </w:pPr>
      <w:proofErr w:type="gramStart"/>
      <w:r>
        <w:rPr>
          <w:sz w:val="24"/>
        </w:rPr>
        <w:lastRenderedPageBreak/>
        <w:t xml:space="preserve">Для преодоления затруднений в умении «использовать биологические знания в практической деятельности» обучающимся необходимо накапливать опыт работы с тестовыми заданиями на умение применять биологические знания в ситуации, новой для ученика – в частности, </w:t>
      </w:r>
      <w:r>
        <w:rPr>
          <w:sz w:val="24"/>
        </w:rPr>
        <w:t>на «установление соответствия признака с моделью по заданному алгоритму»,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«умение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познавательных задач»,</w:t>
      </w:r>
      <w:r>
        <w:rPr>
          <w:spacing w:val="-4"/>
          <w:sz w:val="24"/>
        </w:rPr>
        <w:t xml:space="preserve"> </w:t>
      </w:r>
      <w:r>
        <w:rPr>
          <w:sz w:val="24"/>
        </w:rPr>
        <w:t>«умение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инструкции»,</w:t>
      </w:r>
      <w:r>
        <w:rPr>
          <w:spacing w:val="-5"/>
          <w:sz w:val="24"/>
        </w:rPr>
        <w:t xml:space="preserve"> </w:t>
      </w:r>
      <w:r>
        <w:rPr>
          <w:sz w:val="24"/>
        </w:rPr>
        <w:t>«умение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морфологические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признаки</w:t>
      </w:r>
      <w:proofErr w:type="gramEnd"/>
      <w:r>
        <w:rPr>
          <w:sz w:val="24"/>
        </w:rPr>
        <w:t xml:space="preserve"> организма или его отдельных органов с предложенными моделями по заданному </w:t>
      </w:r>
      <w:r>
        <w:rPr>
          <w:spacing w:val="-2"/>
          <w:sz w:val="24"/>
        </w:rPr>
        <w:t>алгоритму».</w:t>
      </w:r>
    </w:p>
    <w:p w:rsidR="00EE681B" w:rsidRDefault="00C56823">
      <w:pPr>
        <w:pStyle w:val="a4"/>
        <w:numPr>
          <w:ilvl w:val="0"/>
          <w:numId w:val="12"/>
        </w:numPr>
        <w:tabs>
          <w:tab w:val="left" w:pos="129"/>
          <w:tab w:val="left" w:pos="826"/>
        </w:tabs>
        <w:spacing w:before="14" w:line="268" w:lineRule="auto"/>
        <w:ind w:right="127" w:hanging="10"/>
        <w:jc w:val="both"/>
        <w:rPr>
          <w:sz w:val="24"/>
        </w:rPr>
      </w:pPr>
      <w:r>
        <w:rPr>
          <w:sz w:val="24"/>
        </w:rPr>
        <w:t>При планировании уроков избегать однообразной формулировки заданий, обучать школьников разным способам выполнения задания; предлагать учащимся объяснять выполнен</w:t>
      </w:r>
      <w:r>
        <w:rPr>
          <w:sz w:val="24"/>
        </w:rPr>
        <w:t>ие задания, доказывать, почему ими выбран тот или иной способ действия.</w:t>
      </w:r>
    </w:p>
    <w:p w:rsidR="00EE681B" w:rsidRDefault="00C56823">
      <w:pPr>
        <w:pStyle w:val="a4"/>
        <w:numPr>
          <w:ilvl w:val="0"/>
          <w:numId w:val="12"/>
        </w:numPr>
        <w:tabs>
          <w:tab w:val="left" w:pos="129"/>
          <w:tab w:val="left" w:pos="826"/>
        </w:tabs>
        <w:spacing w:before="12" w:line="268" w:lineRule="auto"/>
        <w:ind w:right="129" w:hanging="10"/>
        <w:jc w:val="both"/>
        <w:rPr>
          <w:sz w:val="24"/>
        </w:rPr>
      </w:pPr>
      <w:r>
        <w:rPr>
          <w:sz w:val="24"/>
        </w:rPr>
        <w:t>Учить ориентироваться в определенной жизненной ситуации, описанной в задании (задаче), учить осознанному выделению данных, выбору действий.</w:t>
      </w:r>
    </w:p>
    <w:p w:rsidR="00EE681B" w:rsidRDefault="00C56823">
      <w:pPr>
        <w:pStyle w:val="a4"/>
        <w:numPr>
          <w:ilvl w:val="0"/>
          <w:numId w:val="12"/>
        </w:numPr>
        <w:tabs>
          <w:tab w:val="left" w:pos="129"/>
          <w:tab w:val="left" w:pos="826"/>
        </w:tabs>
        <w:spacing w:line="268" w:lineRule="auto"/>
        <w:ind w:right="124" w:hanging="10"/>
        <w:jc w:val="both"/>
        <w:rPr>
          <w:sz w:val="24"/>
        </w:rPr>
      </w:pPr>
      <w:r>
        <w:rPr>
          <w:sz w:val="24"/>
        </w:rPr>
        <w:t>В целях преодоления выявленных «дефицитов» н</w:t>
      </w:r>
      <w:r>
        <w:rPr>
          <w:sz w:val="24"/>
        </w:rPr>
        <w:t>еобходимо обратить особое внимание на освоение школьниками:</w:t>
      </w:r>
    </w:p>
    <w:p w:rsidR="00CC24AA" w:rsidRDefault="00C56823">
      <w:pPr>
        <w:pStyle w:val="a3"/>
        <w:spacing w:before="0" w:line="268" w:lineRule="auto"/>
        <w:ind w:left="114" w:right="120"/>
      </w:pPr>
      <w:r>
        <w:t xml:space="preserve">- биологической терминологии и символики; </w:t>
      </w:r>
    </w:p>
    <w:p w:rsidR="00CC24AA" w:rsidRDefault="00C56823">
      <w:pPr>
        <w:pStyle w:val="a3"/>
        <w:spacing w:before="0" w:line="268" w:lineRule="auto"/>
        <w:ind w:left="114" w:right="120"/>
      </w:pPr>
      <w:r>
        <w:t>- знаний основных</w:t>
      </w:r>
      <w:r w:rsidR="00CC24AA">
        <w:t xml:space="preserve"> признаков царств живой природы, </w:t>
      </w:r>
      <w:r>
        <w:t xml:space="preserve">человека; основных знаний строения (и функций) органоидов клетки; </w:t>
      </w:r>
    </w:p>
    <w:p w:rsidR="00CC24AA" w:rsidRDefault="00C56823">
      <w:pPr>
        <w:pStyle w:val="a3"/>
        <w:spacing w:before="0" w:line="268" w:lineRule="auto"/>
        <w:ind w:left="114" w:right="120"/>
      </w:pPr>
      <w:r>
        <w:t>- мер профилактики травм и оказания пе</w:t>
      </w:r>
      <w:r>
        <w:t>рвой помощи;</w:t>
      </w:r>
    </w:p>
    <w:p w:rsidR="00EE681B" w:rsidRDefault="00C56823">
      <w:pPr>
        <w:pStyle w:val="a3"/>
        <w:spacing w:before="0" w:line="268" w:lineRule="auto"/>
        <w:ind w:left="114" w:right="120"/>
      </w:pPr>
      <w:r>
        <w:t xml:space="preserve"> - особенностей среды обитания организмов, экологических факторов, роли растений и животных в биоценозах.</w:t>
      </w:r>
    </w:p>
    <w:p w:rsidR="00EE681B" w:rsidRDefault="00C56823">
      <w:pPr>
        <w:pStyle w:val="a4"/>
        <w:numPr>
          <w:ilvl w:val="0"/>
          <w:numId w:val="12"/>
        </w:numPr>
        <w:tabs>
          <w:tab w:val="left" w:pos="129"/>
          <w:tab w:val="left" w:pos="826"/>
        </w:tabs>
        <w:spacing w:before="12" w:line="268" w:lineRule="auto"/>
        <w:ind w:right="125" w:hanging="10"/>
        <w:jc w:val="both"/>
        <w:rPr>
          <w:sz w:val="24"/>
        </w:rPr>
      </w:pPr>
      <w:r>
        <w:rPr>
          <w:sz w:val="24"/>
        </w:rPr>
        <w:t>Осваивать приемы смыслового чтения: осмысленного чтения текста задания (задачи), выявления сути задания, фиксирования вопрос</w:t>
      </w:r>
      <w:proofErr w:type="gramStart"/>
      <w:r>
        <w:rPr>
          <w:sz w:val="24"/>
        </w:rPr>
        <w:t>а(</w:t>
      </w:r>
      <w:proofErr w:type="spellStart"/>
      <w:proofErr w:type="gramEnd"/>
      <w:r>
        <w:rPr>
          <w:sz w:val="24"/>
        </w:rPr>
        <w:t>ов</w:t>
      </w:r>
      <w:proofErr w:type="spellEnd"/>
      <w:r>
        <w:rPr>
          <w:sz w:val="24"/>
        </w:rPr>
        <w:t>) требующи</w:t>
      </w:r>
      <w:r>
        <w:rPr>
          <w:sz w:val="24"/>
        </w:rPr>
        <w:t>х ответа и т.д.</w:t>
      </w:r>
    </w:p>
    <w:p w:rsidR="00EE681B" w:rsidRDefault="00C56823">
      <w:pPr>
        <w:pStyle w:val="a4"/>
        <w:numPr>
          <w:ilvl w:val="0"/>
          <w:numId w:val="12"/>
        </w:numPr>
        <w:tabs>
          <w:tab w:val="left" w:pos="129"/>
          <w:tab w:val="left" w:pos="826"/>
        </w:tabs>
        <w:spacing w:before="13" w:line="264" w:lineRule="auto"/>
        <w:ind w:right="129" w:hanging="10"/>
        <w:jc w:val="both"/>
        <w:rPr>
          <w:sz w:val="24"/>
        </w:rPr>
      </w:pPr>
      <w:r>
        <w:rPr>
          <w:sz w:val="24"/>
        </w:rPr>
        <w:t>Повышение педагогом предметной компетентности разными доступными способами: самообразование, посещения курсов повышения квалификации, участие в работе ГМО, наставничество.</w:t>
      </w:r>
    </w:p>
    <w:p w:rsidR="00EE681B" w:rsidRDefault="00C56823">
      <w:pPr>
        <w:pStyle w:val="a4"/>
        <w:numPr>
          <w:ilvl w:val="0"/>
          <w:numId w:val="12"/>
        </w:numPr>
        <w:tabs>
          <w:tab w:val="left" w:pos="129"/>
          <w:tab w:val="left" w:pos="826"/>
        </w:tabs>
        <w:spacing w:before="2" w:line="268" w:lineRule="auto"/>
        <w:ind w:right="123" w:hanging="10"/>
        <w:jc w:val="both"/>
        <w:rPr>
          <w:sz w:val="24"/>
        </w:rPr>
      </w:pPr>
      <w:r>
        <w:rPr>
          <w:sz w:val="24"/>
        </w:rPr>
        <w:t>Осваивать содержание естественнонаучной грамотности, накапливать опыт в достижении данного результата естественнонаучного образования в ходе освоения учащимися курса «Биология».</w:t>
      </w:r>
    </w:p>
    <w:p w:rsidR="00EE681B" w:rsidRDefault="00C56823">
      <w:pPr>
        <w:pStyle w:val="a4"/>
        <w:numPr>
          <w:ilvl w:val="0"/>
          <w:numId w:val="12"/>
        </w:numPr>
        <w:tabs>
          <w:tab w:val="left" w:pos="129"/>
          <w:tab w:val="left" w:pos="826"/>
        </w:tabs>
        <w:spacing w:line="268" w:lineRule="auto"/>
        <w:ind w:right="124" w:hanging="10"/>
        <w:jc w:val="both"/>
        <w:rPr>
          <w:sz w:val="24"/>
        </w:rPr>
      </w:pPr>
      <w:r>
        <w:rPr>
          <w:sz w:val="24"/>
        </w:rPr>
        <w:t>Обратить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так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 xml:space="preserve">а оценку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образовательных результатов учащихся в предметном поле.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12. Накапливать и развивать опыт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оценки ответов учащихся на задания ВПР, ОГЭ, ЕГЭ по биологии.</w:t>
      </w:r>
    </w:p>
    <w:p w:rsidR="00EE681B" w:rsidRDefault="00EE681B">
      <w:pPr>
        <w:pStyle w:val="a3"/>
        <w:spacing w:before="69"/>
        <w:ind w:left="0" w:firstLine="0"/>
        <w:jc w:val="left"/>
      </w:pPr>
    </w:p>
    <w:p w:rsidR="00EE681B" w:rsidRDefault="00C56823">
      <w:pPr>
        <w:pStyle w:val="1"/>
        <w:jc w:val="both"/>
      </w:pPr>
      <w:r>
        <w:t>Рекомендации</w:t>
      </w:r>
      <w:r>
        <w:rPr>
          <w:spacing w:val="-7"/>
        </w:rPr>
        <w:t xml:space="preserve"> </w:t>
      </w:r>
      <w:r>
        <w:t>учителям</w:t>
      </w:r>
      <w:r>
        <w:rPr>
          <w:spacing w:val="-7"/>
        </w:rPr>
        <w:t xml:space="preserve"> </w:t>
      </w:r>
      <w:r>
        <w:rPr>
          <w:spacing w:val="-2"/>
        </w:rPr>
        <w:t>химии</w:t>
      </w:r>
    </w:p>
    <w:p w:rsidR="00EE681B" w:rsidRDefault="00C56823">
      <w:pPr>
        <w:pStyle w:val="a4"/>
        <w:numPr>
          <w:ilvl w:val="0"/>
          <w:numId w:val="11"/>
        </w:numPr>
        <w:tabs>
          <w:tab w:val="left" w:pos="129"/>
          <w:tab w:val="left" w:pos="826"/>
        </w:tabs>
        <w:spacing w:before="34" w:line="268" w:lineRule="auto"/>
        <w:ind w:right="120" w:hanging="10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ОГ</w:t>
      </w:r>
      <w:r>
        <w:rPr>
          <w:sz w:val="24"/>
        </w:rPr>
        <w:t>Э,</w:t>
      </w:r>
      <w:r>
        <w:rPr>
          <w:spacing w:val="-3"/>
          <w:sz w:val="24"/>
        </w:rPr>
        <w:t xml:space="preserve"> </w:t>
      </w:r>
      <w:r>
        <w:rPr>
          <w:sz w:val="24"/>
        </w:rPr>
        <w:t>ЕГЭ и</w:t>
      </w:r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 в преподавании химии должна стать организация целенаправленной работы с химическим текстом (задачи, задания), а именно умение анализировать, выделять главное (ключевые </w:t>
      </w:r>
      <w:r>
        <w:rPr>
          <w:spacing w:val="-2"/>
          <w:sz w:val="24"/>
        </w:rPr>
        <w:t>понятия).</w:t>
      </w:r>
    </w:p>
    <w:p w:rsidR="00EE681B" w:rsidRDefault="00C56823">
      <w:pPr>
        <w:pStyle w:val="a4"/>
        <w:numPr>
          <w:ilvl w:val="0"/>
          <w:numId w:val="11"/>
        </w:numPr>
        <w:tabs>
          <w:tab w:val="left" w:pos="129"/>
          <w:tab w:val="left" w:pos="826"/>
        </w:tabs>
        <w:spacing w:before="12" w:line="268" w:lineRule="auto"/>
        <w:ind w:right="121" w:hanging="10"/>
        <w:jc w:val="both"/>
        <w:rPr>
          <w:sz w:val="24"/>
        </w:rPr>
      </w:pPr>
      <w:proofErr w:type="gramStart"/>
      <w:r>
        <w:rPr>
          <w:sz w:val="24"/>
        </w:rPr>
        <w:t>Для успешного формирования важнейших теоретических понятий в учебном процессе целесообразно использовать различные по форме упражнения и задания на применение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этих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-15"/>
          <w:sz w:val="24"/>
        </w:rPr>
        <w:t xml:space="preserve"> </w:t>
      </w: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 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установлен</w:t>
      </w:r>
      <w:r>
        <w:rPr>
          <w:sz w:val="24"/>
        </w:rPr>
        <w:t>ие причинно –</w:t>
      </w:r>
      <w:r>
        <w:rPr>
          <w:spacing w:val="-1"/>
          <w:sz w:val="24"/>
        </w:rPr>
        <w:t xml:space="preserve"> </w:t>
      </w:r>
      <w:r>
        <w:rPr>
          <w:sz w:val="24"/>
        </w:rPr>
        <w:t>следственных связей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отдельными предметами содержания (между положением элементов в Периодической системе химических элементов и свойствами атомов, простых веществ и соединений;</w:t>
      </w:r>
      <w:proofErr w:type="gramEnd"/>
      <w:r>
        <w:rPr>
          <w:sz w:val="24"/>
        </w:rPr>
        <w:t xml:space="preserve"> между положением металла в ряду напряжений и их активностью</w:t>
      </w:r>
      <w:r>
        <w:rPr>
          <w:sz w:val="24"/>
        </w:rPr>
        <w:t xml:space="preserve">; между электронной конфигурацией и степенью окисления,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возможность</w:t>
      </w:r>
      <w:proofErr w:type="gramEnd"/>
      <w:r>
        <w:rPr>
          <w:sz w:val="24"/>
        </w:rPr>
        <w:t xml:space="preserve"> иметь различные степени окисления и способностью вступать в </w:t>
      </w:r>
      <w:proofErr w:type="spellStart"/>
      <w:r>
        <w:rPr>
          <w:sz w:val="24"/>
        </w:rPr>
        <w:t>окислительно</w:t>
      </w:r>
      <w:proofErr w:type="spellEnd"/>
      <w:r>
        <w:rPr>
          <w:sz w:val="24"/>
        </w:rPr>
        <w:t>-восстановительные реакции и т.п.). б) Использовать различные типы заданий, показывающих взаимосвязь химии с п</w:t>
      </w:r>
      <w:r>
        <w:rPr>
          <w:sz w:val="24"/>
        </w:rPr>
        <w:t>редметами</w:t>
      </w:r>
    </w:p>
    <w:p w:rsidR="00EE681B" w:rsidRDefault="00EE681B">
      <w:pPr>
        <w:spacing w:line="268" w:lineRule="auto"/>
        <w:jc w:val="both"/>
        <w:rPr>
          <w:sz w:val="24"/>
        </w:rPr>
        <w:sectPr w:rsidR="00EE681B">
          <w:pgSz w:w="11910" w:h="17340"/>
          <w:pgMar w:top="800" w:right="720" w:bottom="280" w:left="1580" w:header="720" w:footer="720" w:gutter="0"/>
          <w:cols w:space="720"/>
        </w:sectPr>
      </w:pPr>
    </w:p>
    <w:p w:rsidR="00EE681B" w:rsidRDefault="00C56823">
      <w:pPr>
        <w:pStyle w:val="a3"/>
        <w:spacing w:before="64" w:line="268" w:lineRule="auto"/>
        <w:ind w:right="123" w:firstLine="0"/>
      </w:pPr>
      <w:r>
        <w:lastRenderedPageBreak/>
        <w:t>естественнонаучного</w:t>
      </w:r>
      <w:r>
        <w:rPr>
          <w:spacing w:val="-9"/>
        </w:rPr>
        <w:t xml:space="preserve"> </w:t>
      </w:r>
      <w:r>
        <w:t>цикла</w:t>
      </w:r>
      <w:r>
        <w:rPr>
          <w:spacing w:val="-15"/>
        </w:rPr>
        <w:t xml:space="preserve"> </w:t>
      </w:r>
      <w:r>
        <w:t>(физика,</w:t>
      </w:r>
      <w:r>
        <w:rPr>
          <w:spacing w:val="-12"/>
        </w:rPr>
        <w:t xml:space="preserve"> </w:t>
      </w:r>
      <w:r>
        <w:t>биология)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математики.</w:t>
      </w:r>
      <w:r>
        <w:rPr>
          <w:spacing w:val="-13"/>
        </w:rPr>
        <w:t xml:space="preserve"> </w:t>
      </w:r>
      <w:r>
        <w:t>в)</w:t>
      </w:r>
      <w:r>
        <w:rPr>
          <w:spacing w:val="-13"/>
        </w:rPr>
        <w:t xml:space="preserve"> </w:t>
      </w:r>
      <w:r>
        <w:t>Включать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 xml:space="preserve">больше творческих химических заданий с целью применения </w:t>
      </w:r>
      <w:proofErr w:type="gramStart"/>
      <w:r>
        <w:t>обучающимися</w:t>
      </w:r>
      <w:proofErr w:type="gramEnd"/>
      <w:r>
        <w:t xml:space="preserve"> полученных теоретические знаний к ситуациям жизненного характера.</w:t>
      </w:r>
    </w:p>
    <w:p w:rsidR="00EE681B" w:rsidRDefault="00C56823">
      <w:pPr>
        <w:pStyle w:val="a4"/>
        <w:numPr>
          <w:ilvl w:val="0"/>
          <w:numId w:val="11"/>
        </w:numPr>
        <w:tabs>
          <w:tab w:val="left" w:pos="129"/>
          <w:tab w:val="left" w:pos="826"/>
        </w:tabs>
        <w:spacing w:before="12" w:line="268" w:lineRule="auto"/>
        <w:ind w:right="126" w:hanging="10"/>
        <w:jc w:val="both"/>
        <w:rPr>
          <w:sz w:val="24"/>
        </w:rPr>
      </w:pPr>
      <w:r>
        <w:rPr>
          <w:sz w:val="24"/>
        </w:rPr>
        <w:t xml:space="preserve">При изучении отдельных тем школьного курса химии следует уделять больше внимания темам, вызывающих ежегодные затруднения </w:t>
      </w:r>
      <w:proofErr w:type="gramStart"/>
      <w:r>
        <w:rPr>
          <w:sz w:val="24"/>
        </w:rPr>
        <w:t>у</w:t>
      </w:r>
      <w:proofErr w:type="gramEnd"/>
      <w:r>
        <w:rPr>
          <w:sz w:val="24"/>
        </w:rPr>
        <w:t xml:space="preserve"> обучающихся на экзаменах.</w:t>
      </w:r>
    </w:p>
    <w:p w:rsidR="00EE681B" w:rsidRDefault="00C56823">
      <w:pPr>
        <w:pStyle w:val="a4"/>
        <w:numPr>
          <w:ilvl w:val="0"/>
          <w:numId w:val="11"/>
        </w:numPr>
        <w:tabs>
          <w:tab w:val="left" w:pos="129"/>
          <w:tab w:val="left" w:pos="826"/>
        </w:tabs>
        <w:spacing w:line="268" w:lineRule="auto"/>
        <w:ind w:right="126" w:hanging="10"/>
        <w:jc w:val="both"/>
        <w:rPr>
          <w:sz w:val="24"/>
        </w:rPr>
      </w:pPr>
      <w:r>
        <w:rPr>
          <w:sz w:val="24"/>
        </w:rPr>
        <w:t>Активно развивать у обучающихся практические навыки и по возможности, не сокращать время, отводимое на само</w:t>
      </w:r>
      <w:r>
        <w:rPr>
          <w:sz w:val="24"/>
        </w:rPr>
        <w:t>стоятельное выполнение учениками реальных химических экспериментов, так как задания на «мысленный эксперимент» включены в материалы ЕГЭ, ВПР и представлены разными уровнями сложности.</w:t>
      </w:r>
    </w:p>
    <w:p w:rsidR="00EE681B" w:rsidRDefault="00C56823">
      <w:pPr>
        <w:pStyle w:val="a4"/>
        <w:numPr>
          <w:ilvl w:val="0"/>
          <w:numId w:val="11"/>
        </w:numPr>
        <w:tabs>
          <w:tab w:val="left" w:pos="129"/>
          <w:tab w:val="left" w:pos="826"/>
        </w:tabs>
        <w:spacing w:before="14" w:line="268" w:lineRule="auto"/>
        <w:ind w:right="120" w:hanging="10"/>
        <w:jc w:val="both"/>
        <w:rPr>
          <w:sz w:val="24"/>
        </w:rPr>
      </w:pPr>
      <w:r>
        <w:rPr>
          <w:sz w:val="24"/>
        </w:rPr>
        <w:t>Следует отметить, что при выполнении лабораторных работ и демонстрационн</w:t>
      </w:r>
      <w:r>
        <w:rPr>
          <w:sz w:val="24"/>
        </w:rPr>
        <w:t>ых опытов следует акцентировать внимание обучающихся на обсуждении наблюдений и полученных результатов, а также обучению правилам фиксации результатов. Существенное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 отношении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четкая 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 и задач планируемого эксперимента, определение порядка его выполнения, а также формы предъявления результатов.</w:t>
      </w:r>
    </w:p>
    <w:p w:rsidR="00EE681B" w:rsidRDefault="00C56823">
      <w:pPr>
        <w:pStyle w:val="a4"/>
        <w:numPr>
          <w:ilvl w:val="0"/>
          <w:numId w:val="11"/>
        </w:numPr>
        <w:tabs>
          <w:tab w:val="left" w:pos="129"/>
          <w:tab w:val="left" w:pos="826"/>
        </w:tabs>
        <w:spacing w:before="10" w:line="268" w:lineRule="auto"/>
        <w:ind w:right="120" w:hanging="10"/>
        <w:jc w:val="both"/>
        <w:rPr>
          <w:sz w:val="24"/>
        </w:rPr>
      </w:pPr>
      <w:proofErr w:type="gramStart"/>
      <w:r>
        <w:rPr>
          <w:sz w:val="24"/>
        </w:rPr>
        <w:t>Способствовать формированию УУД (познавательных и регулятивных): применять знания в системе, самостоятельно оценивать правильность выполнен</w:t>
      </w:r>
      <w:r>
        <w:rPr>
          <w:sz w:val="24"/>
        </w:rPr>
        <w:t>ия учебной задачи, а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сочетать 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 химических объектах с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математической зависимости между различными физическими величинами.</w:t>
      </w:r>
      <w:proofErr w:type="gramEnd"/>
    </w:p>
    <w:p w:rsidR="00EE681B" w:rsidRDefault="00C56823">
      <w:pPr>
        <w:pStyle w:val="a4"/>
        <w:numPr>
          <w:ilvl w:val="0"/>
          <w:numId w:val="11"/>
        </w:numPr>
        <w:tabs>
          <w:tab w:val="left" w:pos="129"/>
          <w:tab w:val="left" w:pos="826"/>
        </w:tabs>
        <w:spacing w:before="14" w:line="268" w:lineRule="auto"/>
        <w:ind w:right="120" w:hanging="10"/>
        <w:jc w:val="both"/>
        <w:rPr>
          <w:sz w:val="24"/>
        </w:rPr>
      </w:pPr>
      <w:r>
        <w:rPr>
          <w:sz w:val="24"/>
        </w:rPr>
        <w:t xml:space="preserve">Повышение педагогом предметной компетентности разными доступными способами: самообразование, посещения курсов </w:t>
      </w:r>
      <w:r>
        <w:rPr>
          <w:sz w:val="24"/>
        </w:rPr>
        <w:t>повышения квалификации, участие в работе РМО, наставничество. Известно, что штат учителей химии не укомплектован, и уроки ведут другие предметники, которые не имеют хорошей предметной подготовки. Но результаты,</w:t>
      </w:r>
      <w:r>
        <w:rPr>
          <w:spacing w:val="-12"/>
          <w:sz w:val="24"/>
        </w:rPr>
        <w:t xml:space="preserve"> </w:t>
      </w:r>
      <w:r>
        <w:rPr>
          <w:sz w:val="24"/>
        </w:rPr>
        <w:t>зафиксированные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исследовании</w:t>
      </w:r>
      <w:r>
        <w:rPr>
          <w:spacing w:val="-13"/>
          <w:sz w:val="24"/>
        </w:rPr>
        <w:t xml:space="preserve"> </w:t>
      </w:r>
      <w:r>
        <w:rPr>
          <w:sz w:val="24"/>
        </w:rPr>
        <w:t>НСУР,</w:t>
      </w:r>
      <w:r>
        <w:rPr>
          <w:spacing w:val="-12"/>
          <w:sz w:val="24"/>
        </w:rPr>
        <w:t xml:space="preserve"> </w:t>
      </w:r>
      <w:r>
        <w:rPr>
          <w:sz w:val="24"/>
        </w:rPr>
        <w:t>свидетел</w:t>
      </w:r>
      <w:r>
        <w:rPr>
          <w:sz w:val="24"/>
        </w:rPr>
        <w:t>ьствуют,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уровнем предметной подготовки и уровнем методической компетентности существует прямая </w:t>
      </w:r>
      <w:r>
        <w:rPr>
          <w:spacing w:val="-2"/>
          <w:sz w:val="24"/>
        </w:rPr>
        <w:t>закономерность.</w:t>
      </w:r>
    </w:p>
    <w:p w:rsidR="00EE681B" w:rsidRDefault="00EE681B">
      <w:pPr>
        <w:pStyle w:val="a3"/>
        <w:spacing w:before="62"/>
        <w:ind w:left="0" w:firstLine="0"/>
        <w:jc w:val="left"/>
      </w:pPr>
    </w:p>
    <w:p w:rsidR="00EE681B" w:rsidRDefault="00C56823">
      <w:pPr>
        <w:pStyle w:val="2"/>
        <w:ind w:left="2001"/>
      </w:pPr>
      <w:r>
        <w:t>Рекомендации</w:t>
      </w:r>
      <w:r>
        <w:rPr>
          <w:spacing w:val="-8"/>
        </w:rPr>
        <w:t xml:space="preserve"> </w:t>
      </w:r>
      <w:r>
        <w:t>учителям</w:t>
      </w:r>
      <w:r>
        <w:rPr>
          <w:spacing w:val="-5"/>
        </w:rPr>
        <w:t xml:space="preserve"> </w:t>
      </w:r>
      <w:r>
        <w:t>истории,</w:t>
      </w:r>
      <w:r>
        <w:rPr>
          <w:spacing w:val="-5"/>
        </w:rPr>
        <w:t xml:space="preserve"> </w:t>
      </w:r>
      <w:r>
        <w:rPr>
          <w:spacing w:val="-2"/>
        </w:rPr>
        <w:t>обществознания</w:t>
      </w:r>
    </w:p>
    <w:p w:rsidR="00EE681B" w:rsidRDefault="00C56823">
      <w:pPr>
        <w:pStyle w:val="a4"/>
        <w:numPr>
          <w:ilvl w:val="0"/>
          <w:numId w:val="10"/>
        </w:numPr>
        <w:tabs>
          <w:tab w:val="left" w:pos="442"/>
        </w:tabs>
        <w:spacing w:before="19" w:line="268" w:lineRule="auto"/>
        <w:ind w:right="121" w:firstLine="50"/>
        <w:jc w:val="both"/>
        <w:rPr>
          <w:sz w:val="24"/>
        </w:rPr>
      </w:pPr>
      <w:r>
        <w:rPr>
          <w:sz w:val="24"/>
        </w:rPr>
        <w:t>Педагогам необходимо обратить внимание на совершенствование профессиональных компетенций</w:t>
      </w:r>
      <w:r>
        <w:rPr>
          <w:sz w:val="24"/>
        </w:rPr>
        <w:t xml:space="preserve"> в области анализа образовательных результатов обучающихся; в области планировании преподавания учебного предмета (с акцентом на преодоление дефицитов обучающихся); расширять арсенал методических приемов и технологий, направленных на организацию деятельнос</w:t>
      </w:r>
      <w:r>
        <w:rPr>
          <w:sz w:val="24"/>
        </w:rPr>
        <w:t>ти детей на уроке в соответствии с планируемыми результатами.</w:t>
      </w:r>
    </w:p>
    <w:p w:rsidR="00EE681B" w:rsidRDefault="00C56823">
      <w:pPr>
        <w:pStyle w:val="a4"/>
        <w:numPr>
          <w:ilvl w:val="0"/>
          <w:numId w:val="10"/>
        </w:numPr>
        <w:tabs>
          <w:tab w:val="left" w:pos="344"/>
        </w:tabs>
        <w:spacing w:before="0" w:line="268" w:lineRule="auto"/>
        <w:ind w:right="11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единому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результатов (в первую очередь УУД). Формирование единого понимания в рамках школы позволит учителям эффективно организовывать совместную деятельность в классе, в параллели для преодоления имеющихся у детей дефицитов; детям будут предъявляться единые требов</w:t>
      </w:r>
      <w:r>
        <w:rPr>
          <w:sz w:val="24"/>
        </w:rPr>
        <w:t xml:space="preserve">ания. Педагогам каждой школы необходимо прийти к единому подходу по вопросу формирования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образовательных результатов, а также расширять арсенал эффективных методических приемов и технологий, направленных на формирование и развитие УУД.</w:t>
      </w:r>
    </w:p>
    <w:p w:rsidR="00EE681B" w:rsidRDefault="00C56823">
      <w:pPr>
        <w:pStyle w:val="a4"/>
        <w:numPr>
          <w:ilvl w:val="0"/>
          <w:numId w:val="10"/>
        </w:numPr>
        <w:tabs>
          <w:tab w:val="left" w:pos="129"/>
          <w:tab w:val="left" w:pos="826"/>
        </w:tabs>
        <w:spacing w:before="15" w:line="268" w:lineRule="auto"/>
        <w:ind w:left="129" w:right="127" w:hanging="10"/>
        <w:jc w:val="both"/>
        <w:rPr>
          <w:sz w:val="24"/>
        </w:rPr>
      </w:pPr>
      <w:r>
        <w:rPr>
          <w:sz w:val="24"/>
        </w:rPr>
        <w:t>Необх</w:t>
      </w:r>
      <w:r>
        <w:rPr>
          <w:sz w:val="24"/>
        </w:rPr>
        <w:t>одимо совершенствование компетенций в области анализа и мониторинга образовательных результатов обучающихся.</w:t>
      </w:r>
    </w:p>
    <w:p w:rsidR="00EE681B" w:rsidRDefault="00C56823">
      <w:pPr>
        <w:pStyle w:val="a4"/>
        <w:numPr>
          <w:ilvl w:val="0"/>
          <w:numId w:val="10"/>
        </w:numPr>
        <w:tabs>
          <w:tab w:val="left" w:pos="129"/>
          <w:tab w:val="left" w:pos="826"/>
        </w:tabs>
        <w:spacing w:before="10" w:line="268" w:lineRule="auto"/>
        <w:ind w:left="129" w:right="120" w:hanging="10"/>
        <w:jc w:val="both"/>
        <w:rPr>
          <w:sz w:val="24"/>
        </w:rPr>
      </w:pPr>
      <w:r>
        <w:rPr>
          <w:sz w:val="24"/>
        </w:rPr>
        <w:t>Необходимо осваивать информационные технологии и грамотно применять их для достижения планируемых образовательных результатов.</w:t>
      </w:r>
    </w:p>
    <w:p w:rsidR="00EE681B" w:rsidRDefault="00C56823">
      <w:pPr>
        <w:pStyle w:val="a4"/>
        <w:numPr>
          <w:ilvl w:val="0"/>
          <w:numId w:val="10"/>
        </w:numPr>
        <w:tabs>
          <w:tab w:val="left" w:pos="129"/>
          <w:tab w:val="left" w:pos="826"/>
        </w:tabs>
        <w:spacing w:before="14" w:line="268" w:lineRule="auto"/>
        <w:ind w:left="129" w:right="123" w:hanging="10"/>
        <w:jc w:val="both"/>
        <w:rPr>
          <w:sz w:val="24"/>
        </w:rPr>
      </w:pPr>
      <w:r>
        <w:rPr>
          <w:sz w:val="24"/>
        </w:rPr>
        <w:t>Целесообразно систем</w:t>
      </w:r>
      <w:r>
        <w:rPr>
          <w:sz w:val="24"/>
        </w:rPr>
        <w:t>но вести работу по формированию представлений, умений обучающихся в области логики, необходимых для грамотного осуществления теоретической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тезиса;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ошибки</w:t>
      </w:r>
    </w:p>
    <w:p w:rsidR="00EE681B" w:rsidRDefault="00EE681B">
      <w:pPr>
        <w:spacing w:line="268" w:lineRule="auto"/>
        <w:jc w:val="both"/>
        <w:rPr>
          <w:sz w:val="24"/>
        </w:rPr>
        <w:sectPr w:rsidR="00EE681B">
          <w:pgSz w:w="11910" w:h="17340"/>
          <w:pgMar w:top="800" w:right="720" w:bottom="280" w:left="1580" w:header="720" w:footer="720" w:gutter="0"/>
          <w:cols w:space="720"/>
        </w:sectPr>
      </w:pPr>
    </w:p>
    <w:p w:rsidR="00EE681B" w:rsidRDefault="00C56823">
      <w:pPr>
        <w:pStyle w:val="a3"/>
        <w:spacing w:before="64" w:line="268" w:lineRule="auto"/>
        <w:ind w:right="127" w:firstLine="0"/>
      </w:pPr>
      <w:proofErr w:type="gramStart"/>
      <w:r>
        <w:lastRenderedPageBreak/>
        <w:t>обучающихся</w:t>
      </w:r>
      <w:proofErr w:type="gramEnd"/>
      <w:r>
        <w:t>, допускаемые в ходе аргументации. Обеспечивать работу над понятиями, в том числе, используя задания для осуществления корректного определения понятия; составления корректных сложных и простых планов текста и развернутого ответа.</w:t>
      </w:r>
    </w:p>
    <w:p w:rsidR="00EE681B" w:rsidRDefault="00EE681B">
      <w:pPr>
        <w:pStyle w:val="a3"/>
        <w:spacing w:before="67"/>
        <w:ind w:left="0" w:firstLine="0"/>
        <w:jc w:val="left"/>
      </w:pPr>
    </w:p>
    <w:p w:rsidR="00EE681B" w:rsidRDefault="00C56823">
      <w:pPr>
        <w:pStyle w:val="2"/>
        <w:ind w:left="1878"/>
      </w:pPr>
      <w:r>
        <w:t>Рекомендации</w:t>
      </w:r>
      <w:r>
        <w:rPr>
          <w:spacing w:val="-6"/>
        </w:rPr>
        <w:t xml:space="preserve"> </w:t>
      </w:r>
      <w:r>
        <w:t>д</w:t>
      </w:r>
      <w:r>
        <w:t>ля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rPr>
          <w:spacing w:val="-2"/>
        </w:rPr>
        <w:t>образования</w:t>
      </w:r>
    </w:p>
    <w:p w:rsidR="00EE681B" w:rsidRDefault="00C56823">
      <w:pPr>
        <w:pStyle w:val="a4"/>
        <w:numPr>
          <w:ilvl w:val="0"/>
          <w:numId w:val="9"/>
        </w:numPr>
        <w:tabs>
          <w:tab w:val="left" w:pos="129"/>
          <w:tab w:val="left" w:pos="826"/>
        </w:tabs>
        <w:spacing w:before="19" w:line="268" w:lineRule="auto"/>
        <w:ind w:right="128" w:hanging="10"/>
        <w:jc w:val="both"/>
        <w:rPr>
          <w:sz w:val="24"/>
        </w:rPr>
      </w:pPr>
      <w:r>
        <w:rPr>
          <w:sz w:val="24"/>
        </w:rPr>
        <w:t>Реализовать комплексный подход к образованию каждого ребенка с особыми образовательными потребностями, учитывающий особенности его психофизического развития и возможности.</w:t>
      </w:r>
    </w:p>
    <w:p w:rsidR="00EE681B" w:rsidRDefault="00C56823">
      <w:pPr>
        <w:pStyle w:val="a4"/>
        <w:numPr>
          <w:ilvl w:val="0"/>
          <w:numId w:val="9"/>
        </w:numPr>
        <w:tabs>
          <w:tab w:val="left" w:pos="129"/>
          <w:tab w:val="left" w:pos="826"/>
        </w:tabs>
        <w:spacing w:before="12" w:line="268" w:lineRule="auto"/>
        <w:ind w:right="119" w:hanging="10"/>
        <w:jc w:val="both"/>
        <w:rPr>
          <w:sz w:val="24"/>
        </w:rPr>
      </w:pPr>
      <w:r>
        <w:rPr>
          <w:sz w:val="24"/>
        </w:rPr>
        <w:t>В образовательную деятельность (рабочие программы) интегрировать модули коррекционных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 (для детей с ОВЗ) в соответствии с рекомендациями специалистов ДОО.</w:t>
      </w:r>
    </w:p>
    <w:p w:rsidR="00EE681B" w:rsidRDefault="00C56823">
      <w:pPr>
        <w:pStyle w:val="a4"/>
        <w:numPr>
          <w:ilvl w:val="0"/>
          <w:numId w:val="9"/>
        </w:numPr>
        <w:tabs>
          <w:tab w:val="left" w:pos="129"/>
          <w:tab w:val="left" w:pos="826"/>
        </w:tabs>
        <w:spacing w:line="268" w:lineRule="auto"/>
        <w:ind w:right="122" w:hanging="10"/>
        <w:jc w:val="both"/>
        <w:rPr>
          <w:sz w:val="24"/>
        </w:rPr>
      </w:pPr>
      <w:r>
        <w:rPr>
          <w:sz w:val="24"/>
        </w:rPr>
        <w:t>Индивидуальный образовательный марш</w:t>
      </w:r>
      <w:r w:rsidR="003B6645">
        <w:rPr>
          <w:sz w:val="24"/>
        </w:rPr>
        <w:t>рут (ИОМ</w:t>
      </w:r>
      <w:r>
        <w:rPr>
          <w:sz w:val="24"/>
        </w:rPr>
        <w:t>) выстраивать с учетом оптимального для каждого ребенка с особыми образовательными потребностями соотношения форм и видов деятельности, объема и глубины содержания. Подбирать необходимые психолого</w:t>
      </w:r>
      <w:r w:rsidR="008F32FB">
        <w:rPr>
          <w:sz w:val="24"/>
        </w:rPr>
        <w:t xml:space="preserve"> </w:t>
      </w:r>
      <w:r>
        <w:rPr>
          <w:sz w:val="24"/>
        </w:rPr>
        <w:t>педагогические технологии, учебно-методические матер</w:t>
      </w:r>
      <w:r>
        <w:rPr>
          <w:sz w:val="24"/>
        </w:rPr>
        <w:t>иалы и технические средства.</w:t>
      </w:r>
    </w:p>
    <w:p w:rsidR="00EE681B" w:rsidRDefault="00C56823">
      <w:pPr>
        <w:pStyle w:val="a4"/>
        <w:numPr>
          <w:ilvl w:val="0"/>
          <w:numId w:val="9"/>
        </w:numPr>
        <w:tabs>
          <w:tab w:val="left" w:pos="129"/>
          <w:tab w:val="left" w:pos="826"/>
        </w:tabs>
        <w:spacing w:before="12" w:line="268" w:lineRule="auto"/>
        <w:ind w:right="126" w:hanging="10"/>
        <w:jc w:val="both"/>
        <w:rPr>
          <w:sz w:val="24"/>
        </w:rPr>
      </w:pPr>
      <w:r>
        <w:rPr>
          <w:sz w:val="24"/>
        </w:rPr>
        <w:t>Организовать сетевое взаимодействие со сторонними организациями (медицинскими, образовательными, общественными, социальными, научными и др.) для повышения эффективности образовательной деятельности с детьми с особыми образовате</w:t>
      </w:r>
      <w:r>
        <w:rPr>
          <w:sz w:val="24"/>
        </w:rPr>
        <w:t>льными потребностями.</w:t>
      </w:r>
    </w:p>
    <w:p w:rsidR="00EE681B" w:rsidRDefault="00C56823">
      <w:pPr>
        <w:pStyle w:val="a4"/>
        <w:numPr>
          <w:ilvl w:val="0"/>
          <w:numId w:val="9"/>
        </w:numPr>
        <w:tabs>
          <w:tab w:val="left" w:pos="129"/>
          <w:tab w:val="left" w:pos="826"/>
        </w:tabs>
        <w:spacing w:before="12" w:line="268" w:lineRule="auto"/>
        <w:ind w:right="125" w:hanging="10"/>
        <w:jc w:val="both"/>
        <w:rPr>
          <w:sz w:val="24"/>
        </w:rPr>
      </w:pPr>
      <w:r>
        <w:rPr>
          <w:sz w:val="24"/>
        </w:rPr>
        <w:t>Формы воспитания и обучения необходимо гибко менять (перестраивать/подстраивать) для удовлетворения особых образовательных потребностей ребенка и максимальной реализации его потенциала.</w:t>
      </w:r>
    </w:p>
    <w:p w:rsidR="00EE681B" w:rsidRDefault="00C56823">
      <w:pPr>
        <w:pStyle w:val="a4"/>
        <w:numPr>
          <w:ilvl w:val="0"/>
          <w:numId w:val="9"/>
        </w:numPr>
        <w:tabs>
          <w:tab w:val="left" w:pos="129"/>
          <w:tab w:val="left" w:pos="826"/>
        </w:tabs>
        <w:spacing w:before="14" w:line="268" w:lineRule="auto"/>
        <w:ind w:right="122" w:hanging="10"/>
        <w:jc w:val="both"/>
        <w:rPr>
          <w:sz w:val="24"/>
        </w:rPr>
      </w:pPr>
      <w:r>
        <w:rPr>
          <w:sz w:val="24"/>
        </w:rPr>
        <w:t>Организовать ознакомление с примерами лучших пра</w:t>
      </w:r>
      <w:r>
        <w:rPr>
          <w:sz w:val="24"/>
        </w:rPr>
        <w:t>ктик образовательной деятельности с детьми в условии инклюзивного образования.</w:t>
      </w:r>
    </w:p>
    <w:p w:rsidR="00EE681B" w:rsidRDefault="00C56823">
      <w:pPr>
        <w:pStyle w:val="a4"/>
        <w:numPr>
          <w:ilvl w:val="0"/>
          <w:numId w:val="9"/>
        </w:numPr>
        <w:tabs>
          <w:tab w:val="left" w:pos="129"/>
          <w:tab w:val="left" w:pos="826"/>
        </w:tabs>
        <w:spacing w:line="268" w:lineRule="auto"/>
        <w:ind w:right="126" w:hanging="1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2"/>
          <w:sz w:val="24"/>
        </w:rPr>
        <w:t xml:space="preserve"> </w:t>
      </w:r>
      <w:r>
        <w:rPr>
          <w:sz w:val="24"/>
        </w:rPr>
        <w:t>книг,</w:t>
      </w:r>
      <w:r>
        <w:rPr>
          <w:spacing w:val="-1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позволяющих на разном уровне осваивать содержание образования (например, карточки с </w:t>
      </w:r>
      <w:proofErr w:type="spellStart"/>
      <w:r>
        <w:rPr>
          <w:sz w:val="24"/>
        </w:rPr>
        <w:t>разноуровневыми</w:t>
      </w:r>
      <w:proofErr w:type="spellEnd"/>
      <w:r>
        <w:rPr>
          <w:sz w:val="24"/>
        </w:rPr>
        <w:t xml:space="preserve"> заданиями и</w:t>
      </w:r>
      <w:r>
        <w:rPr>
          <w:sz w:val="24"/>
        </w:rPr>
        <w:t>ли заданиями, в которых ребенок может выбирать свой способ выполнения).</w:t>
      </w:r>
    </w:p>
    <w:p w:rsidR="00EE681B" w:rsidRDefault="00C56823">
      <w:pPr>
        <w:pStyle w:val="a4"/>
        <w:numPr>
          <w:ilvl w:val="0"/>
          <w:numId w:val="9"/>
        </w:numPr>
        <w:tabs>
          <w:tab w:val="left" w:pos="129"/>
          <w:tab w:val="left" w:pos="826"/>
        </w:tabs>
        <w:spacing w:line="268" w:lineRule="auto"/>
        <w:ind w:right="124" w:hanging="10"/>
        <w:jc w:val="both"/>
        <w:rPr>
          <w:sz w:val="24"/>
        </w:rPr>
      </w:pPr>
      <w:r>
        <w:rPr>
          <w:spacing w:val="-2"/>
          <w:sz w:val="24"/>
        </w:rPr>
        <w:t>Предусмотреть программные мероприятия 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толерантности детей группы </w:t>
      </w:r>
      <w:r>
        <w:rPr>
          <w:sz w:val="24"/>
        </w:rPr>
        <w:t>к детям с ОВЗ, детям-инвалидам.</w:t>
      </w:r>
    </w:p>
    <w:p w:rsidR="00EE681B" w:rsidRDefault="00C56823">
      <w:pPr>
        <w:pStyle w:val="a4"/>
        <w:numPr>
          <w:ilvl w:val="0"/>
          <w:numId w:val="9"/>
        </w:numPr>
        <w:tabs>
          <w:tab w:val="left" w:pos="129"/>
          <w:tab w:val="left" w:pos="826"/>
        </w:tabs>
        <w:spacing w:before="13" w:line="268" w:lineRule="auto"/>
        <w:ind w:right="119" w:hanging="10"/>
        <w:jc w:val="both"/>
        <w:rPr>
          <w:sz w:val="24"/>
        </w:rPr>
      </w:pPr>
      <w:r>
        <w:rPr>
          <w:sz w:val="24"/>
        </w:rPr>
        <w:t xml:space="preserve">Предусматривать </w:t>
      </w: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 xml:space="preserve"> программы для освоения содержания детьми, демонстрирующими опережение развития сверстников (с одаренными детьми) либо отстающими в развитии от сверстников (расширяющие спектр уровней обучения).</w:t>
      </w:r>
    </w:p>
    <w:p w:rsidR="00EE681B" w:rsidRDefault="00C56823">
      <w:pPr>
        <w:pStyle w:val="a4"/>
        <w:numPr>
          <w:ilvl w:val="0"/>
          <w:numId w:val="9"/>
        </w:numPr>
        <w:tabs>
          <w:tab w:val="left" w:pos="129"/>
          <w:tab w:val="left" w:pos="826"/>
        </w:tabs>
        <w:spacing w:before="12" w:line="268" w:lineRule="auto"/>
        <w:ind w:right="126" w:hanging="10"/>
        <w:jc w:val="both"/>
        <w:rPr>
          <w:sz w:val="24"/>
        </w:rPr>
      </w:pPr>
      <w:r>
        <w:rPr>
          <w:sz w:val="24"/>
        </w:rPr>
        <w:t>Педагогам получать специальное,</w:t>
      </w:r>
      <w:r>
        <w:rPr>
          <w:sz w:val="24"/>
        </w:rPr>
        <w:t xml:space="preserve"> дополнительное образование (повышение квалификации), чтобы лучше реагировать на потребности детей, которые могут испытывать сложности в образовательном процессе или опережать развитие сверстников.</w:t>
      </w:r>
    </w:p>
    <w:p w:rsidR="00EE681B" w:rsidRDefault="00C56823">
      <w:pPr>
        <w:pStyle w:val="a4"/>
        <w:numPr>
          <w:ilvl w:val="0"/>
          <w:numId w:val="9"/>
        </w:numPr>
        <w:tabs>
          <w:tab w:val="left" w:pos="129"/>
          <w:tab w:val="left" w:pos="826"/>
        </w:tabs>
        <w:spacing w:line="268" w:lineRule="auto"/>
        <w:ind w:right="122" w:hanging="10"/>
        <w:jc w:val="both"/>
        <w:rPr>
          <w:sz w:val="24"/>
        </w:rPr>
      </w:pPr>
      <w:r>
        <w:rPr>
          <w:sz w:val="24"/>
        </w:rPr>
        <w:t xml:space="preserve">Предусмотреть возможность адаптировать пространство и его </w:t>
      </w:r>
      <w:r>
        <w:rPr>
          <w:sz w:val="24"/>
        </w:rPr>
        <w:t>обустройство к потребностям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(детей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ОВЗ,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проявляющейся потенциальной одаренностью).</w:t>
      </w:r>
    </w:p>
    <w:p w:rsidR="00EE681B" w:rsidRDefault="00C56823">
      <w:pPr>
        <w:pStyle w:val="a4"/>
        <w:numPr>
          <w:ilvl w:val="0"/>
          <w:numId w:val="9"/>
        </w:numPr>
        <w:tabs>
          <w:tab w:val="left" w:pos="129"/>
          <w:tab w:val="left" w:pos="826"/>
        </w:tabs>
        <w:spacing w:line="268" w:lineRule="auto"/>
        <w:ind w:right="127" w:hanging="10"/>
        <w:jc w:val="both"/>
        <w:rPr>
          <w:sz w:val="24"/>
        </w:rPr>
      </w:pPr>
      <w:r>
        <w:rPr>
          <w:sz w:val="24"/>
        </w:rPr>
        <w:t>Обеспечить зонирование пространства и его оснащение, позволяющее детям в течение дня реализовывать свои интересы на доступном им уровне.</w:t>
      </w:r>
    </w:p>
    <w:p w:rsidR="00EE681B" w:rsidRDefault="00C56823">
      <w:pPr>
        <w:pStyle w:val="a4"/>
        <w:numPr>
          <w:ilvl w:val="0"/>
          <w:numId w:val="9"/>
        </w:numPr>
        <w:tabs>
          <w:tab w:val="left" w:pos="129"/>
          <w:tab w:val="left" w:pos="826"/>
        </w:tabs>
        <w:spacing w:before="13" w:line="268" w:lineRule="auto"/>
        <w:ind w:right="122" w:hanging="10"/>
        <w:jc w:val="both"/>
        <w:rPr>
          <w:sz w:val="24"/>
        </w:rPr>
      </w:pPr>
      <w:r>
        <w:rPr>
          <w:sz w:val="24"/>
        </w:rPr>
        <w:t>Предусмотреть систему мониторинга динамики развития детей, которая включает регулярную педагогическую диагностику и пед</w:t>
      </w:r>
      <w:r>
        <w:rPr>
          <w:sz w:val="24"/>
        </w:rPr>
        <w:t>агогические наблюдения в формах, позволяющих сформировать более полное представление о развитии ребенка. Результаты мониторинга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картах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развития), в том числе с участием ребенка.</w:t>
      </w:r>
    </w:p>
    <w:p w:rsidR="00EE681B" w:rsidRDefault="00EE681B">
      <w:pPr>
        <w:spacing w:line="268" w:lineRule="auto"/>
        <w:jc w:val="both"/>
        <w:rPr>
          <w:sz w:val="24"/>
        </w:rPr>
        <w:sectPr w:rsidR="00EE681B">
          <w:pgSz w:w="11910" w:h="17340"/>
          <w:pgMar w:top="800" w:right="720" w:bottom="280" w:left="1580" w:header="720" w:footer="720" w:gutter="0"/>
          <w:cols w:space="720"/>
        </w:sectPr>
      </w:pPr>
    </w:p>
    <w:p w:rsidR="00EE681B" w:rsidRDefault="00C56823">
      <w:pPr>
        <w:pStyle w:val="a4"/>
        <w:numPr>
          <w:ilvl w:val="0"/>
          <w:numId w:val="9"/>
        </w:numPr>
        <w:tabs>
          <w:tab w:val="left" w:pos="129"/>
          <w:tab w:val="left" w:pos="827"/>
        </w:tabs>
        <w:spacing w:before="64" w:line="268" w:lineRule="auto"/>
        <w:ind w:right="128" w:hanging="10"/>
        <w:rPr>
          <w:sz w:val="24"/>
        </w:rPr>
      </w:pPr>
      <w:r>
        <w:rPr>
          <w:sz w:val="24"/>
        </w:rPr>
        <w:lastRenderedPageBreak/>
        <w:t>Предусмотреть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проведение регулярных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наблюдений за развитием детей (процедура должна быть формализована).</w:t>
      </w:r>
    </w:p>
    <w:p w:rsidR="00EE681B" w:rsidRDefault="00C56823">
      <w:pPr>
        <w:pStyle w:val="a4"/>
        <w:numPr>
          <w:ilvl w:val="0"/>
          <w:numId w:val="9"/>
        </w:numPr>
        <w:tabs>
          <w:tab w:val="left" w:pos="129"/>
          <w:tab w:val="left" w:pos="827"/>
          <w:tab w:val="left" w:pos="1237"/>
          <w:tab w:val="left" w:pos="4534"/>
          <w:tab w:val="left" w:pos="5347"/>
          <w:tab w:val="left" w:pos="6537"/>
          <w:tab w:val="left" w:pos="7933"/>
          <w:tab w:val="left" w:pos="8314"/>
        </w:tabs>
        <w:spacing w:line="268" w:lineRule="auto"/>
        <w:ind w:right="123" w:hanging="10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предметно-пространственной</w:t>
      </w:r>
      <w:r>
        <w:rPr>
          <w:sz w:val="24"/>
        </w:rPr>
        <w:tab/>
      </w:r>
      <w:r>
        <w:rPr>
          <w:spacing w:val="-4"/>
          <w:sz w:val="24"/>
        </w:rPr>
        <w:t>среде</w:t>
      </w:r>
      <w:r>
        <w:rPr>
          <w:sz w:val="24"/>
        </w:rPr>
        <w:tab/>
      </w:r>
      <w:r>
        <w:rPr>
          <w:spacing w:val="-2"/>
          <w:sz w:val="24"/>
        </w:rPr>
        <w:t>отражать</w:t>
      </w:r>
      <w:r>
        <w:rPr>
          <w:sz w:val="24"/>
        </w:rPr>
        <w:tab/>
      </w:r>
      <w:r>
        <w:rPr>
          <w:spacing w:val="-2"/>
          <w:sz w:val="24"/>
        </w:rPr>
        <w:t>этническое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культурное </w:t>
      </w:r>
      <w:r>
        <w:rPr>
          <w:sz w:val="24"/>
        </w:rPr>
        <w:t>разнообразие детей группы.</w:t>
      </w:r>
    </w:p>
    <w:p w:rsidR="00EE681B" w:rsidRDefault="00C56823">
      <w:pPr>
        <w:pStyle w:val="a4"/>
        <w:numPr>
          <w:ilvl w:val="0"/>
          <w:numId w:val="9"/>
        </w:numPr>
        <w:tabs>
          <w:tab w:val="left" w:pos="827"/>
          <w:tab w:val="left" w:pos="1535"/>
          <w:tab w:val="left" w:pos="3660"/>
          <w:tab w:val="left" w:pos="5076"/>
          <w:tab w:val="left" w:pos="6492"/>
        </w:tabs>
        <w:spacing w:before="16"/>
        <w:ind w:left="827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(рабочей)</w:t>
      </w:r>
      <w:r>
        <w:rPr>
          <w:sz w:val="24"/>
        </w:rPr>
        <w:tab/>
      </w:r>
      <w:r>
        <w:rPr>
          <w:spacing w:val="-2"/>
          <w:sz w:val="24"/>
        </w:rPr>
        <w:t>программе</w:t>
      </w:r>
      <w:r>
        <w:rPr>
          <w:sz w:val="24"/>
        </w:rPr>
        <w:tab/>
      </w:r>
      <w:r>
        <w:rPr>
          <w:spacing w:val="-2"/>
          <w:sz w:val="24"/>
        </w:rPr>
        <w:t>опи</w:t>
      </w:r>
      <w:r>
        <w:rPr>
          <w:spacing w:val="-2"/>
          <w:sz w:val="24"/>
        </w:rPr>
        <w:t>сать</w:t>
      </w:r>
      <w:r w:rsidR="003B6645">
        <w:rPr>
          <w:spacing w:val="-2"/>
          <w:sz w:val="24"/>
        </w:rPr>
        <w:t xml:space="preserve"> </w:t>
      </w:r>
      <w:proofErr w:type="gramStart"/>
      <w:r w:rsidR="003B6645">
        <w:t>этнокультурные</w:t>
      </w:r>
      <w:proofErr w:type="gramEnd"/>
      <w:r w:rsidR="003B6645">
        <w:rPr>
          <w:spacing w:val="80"/>
        </w:rPr>
        <w:t xml:space="preserve"> </w:t>
      </w:r>
    </w:p>
    <w:p w:rsidR="003B6645" w:rsidRDefault="00C56823" w:rsidP="003B6645">
      <w:pPr>
        <w:pStyle w:val="a3"/>
        <w:spacing w:before="26" w:line="264" w:lineRule="auto"/>
        <w:ind w:left="119" w:right="122" w:firstLine="0"/>
      </w:pPr>
      <w:r>
        <w:t>условия, потребности и интересы детей, особенности региона, что, в свою очередь, способствует формированию у детей, семей и педагогов положительного отношения к разнообразию</w:t>
      </w:r>
      <w:r w:rsidR="003B6645">
        <w:t>.</w:t>
      </w:r>
    </w:p>
    <w:p w:rsidR="00EE681B" w:rsidRDefault="00C56823" w:rsidP="003B6645">
      <w:pPr>
        <w:pStyle w:val="a3"/>
        <w:spacing w:before="26" w:line="264" w:lineRule="auto"/>
        <w:ind w:left="119" w:right="122" w:firstLine="0"/>
      </w:pPr>
      <w:r>
        <w:rPr>
          <w:spacing w:val="40"/>
        </w:rPr>
        <w:t xml:space="preserve"> </w:t>
      </w:r>
      <w:r>
        <w:t>17. Обеспечить детям доступные разнообразные возможности с уч</w:t>
      </w:r>
      <w:r>
        <w:t>етом социокультурного контекста их развития (национальные игры, игры на родном языке и пр.).</w:t>
      </w:r>
    </w:p>
    <w:p w:rsidR="00EE681B" w:rsidRDefault="00C56823">
      <w:pPr>
        <w:pStyle w:val="a4"/>
        <w:numPr>
          <w:ilvl w:val="0"/>
          <w:numId w:val="8"/>
        </w:numPr>
        <w:tabs>
          <w:tab w:val="left" w:pos="129"/>
          <w:tab w:val="left" w:pos="826"/>
        </w:tabs>
        <w:spacing w:before="2" w:line="268" w:lineRule="auto"/>
        <w:ind w:right="126" w:hanging="10"/>
        <w:jc w:val="both"/>
        <w:rPr>
          <w:sz w:val="24"/>
        </w:rPr>
      </w:pPr>
      <w:r>
        <w:rPr>
          <w:sz w:val="24"/>
        </w:rPr>
        <w:t>Обсуждать с детьми темы отношений между разными людьми с учетом разного социокультурного контекста, рассказывает, какие способы взаимодействия более эффективны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(эту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предусмотреть 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программе).</w:t>
      </w:r>
    </w:p>
    <w:p w:rsidR="00EE681B" w:rsidRDefault="00C56823">
      <w:pPr>
        <w:pStyle w:val="a4"/>
        <w:numPr>
          <w:ilvl w:val="0"/>
          <w:numId w:val="8"/>
        </w:numPr>
        <w:tabs>
          <w:tab w:val="left" w:pos="129"/>
          <w:tab w:val="left" w:pos="826"/>
        </w:tabs>
        <w:spacing w:line="268" w:lineRule="auto"/>
        <w:ind w:right="124" w:hanging="10"/>
        <w:jc w:val="both"/>
        <w:rPr>
          <w:sz w:val="24"/>
        </w:rPr>
      </w:pPr>
      <w:r>
        <w:rPr>
          <w:sz w:val="24"/>
        </w:rPr>
        <w:t xml:space="preserve">Предусмотреть возможность адаптировать распорядок дня к потребностям детей группы (в т. ч. детей с ОВЗ, детей-инвалидов и др.) с учетом их интересов и инициатив, обеспечить поддержку </w:t>
      </w:r>
      <w:r>
        <w:rPr>
          <w:sz w:val="24"/>
        </w:rPr>
        <w:t xml:space="preserve">баланса между собственной активностью ребенка и активностью </w:t>
      </w:r>
      <w:r>
        <w:rPr>
          <w:spacing w:val="-2"/>
          <w:sz w:val="24"/>
        </w:rPr>
        <w:t>взрослого.</w:t>
      </w:r>
    </w:p>
    <w:p w:rsidR="00EE681B" w:rsidRDefault="00C56823">
      <w:pPr>
        <w:pStyle w:val="a4"/>
        <w:numPr>
          <w:ilvl w:val="0"/>
          <w:numId w:val="8"/>
        </w:numPr>
        <w:tabs>
          <w:tab w:val="left" w:pos="129"/>
          <w:tab w:val="left" w:pos="826"/>
        </w:tabs>
        <w:spacing w:before="12" w:line="268" w:lineRule="auto"/>
        <w:ind w:right="125" w:hanging="10"/>
        <w:jc w:val="both"/>
        <w:rPr>
          <w:sz w:val="24"/>
        </w:rPr>
      </w:pPr>
      <w:r>
        <w:rPr>
          <w:sz w:val="24"/>
        </w:rPr>
        <w:t xml:space="preserve">Инициативе детей уделять особое внимание, выслушивать идеи детей, при возможности фиксировать, </w:t>
      </w:r>
      <w:proofErr w:type="spellStart"/>
      <w:r>
        <w:rPr>
          <w:sz w:val="24"/>
        </w:rPr>
        <w:t>версионно</w:t>
      </w:r>
      <w:proofErr w:type="spellEnd"/>
      <w:r>
        <w:rPr>
          <w:sz w:val="24"/>
        </w:rPr>
        <w:t xml:space="preserve"> к ним возвращаться при необходимости.</w:t>
      </w:r>
    </w:p>
    <w:p w:rsidR="00EE681B" w:rsidRDefault="00C56823">
      <w:pPr>
        <w:pStyle w:val="a4"/>
        <w:numPr>
          <w:ilvl w:val="0"/>
          <w:numId w:val="8"/>
        </w:numPr>
        <w:tabs>
          <w:tab w:val="left" w:pos="129"/>
          <w:tab w:val="left" w:pos="826"/>
        </w:tabs>
        <w:spacing w:line="268" w:lineRule="auto"/>
        <w:ind w:right="120" w:hanging="10"/>
        <w:jc w:val="both"/>
        <w:rPr>
          <w:sz w:val="24"/>
        </w:rPr>
      </w:pPr>
      <w:r>
        <w:rPr>
          <w:sz w:val="24"/>
        </w:rPr>
        <w:t>Предусмотреть возможность самоопределения и соучастия детей в формировании содержания образовательной деятельности; создавать многочисленные ситуации, открывающие возможности для сотрудничества и сотворчества детей, реализации оригинальных творческих замыс</w:t>
      </w:r>
      <w:r>
        <w:rPr>
          <w:sz w:val="24"/>
        </w:rPr>
        <w:t>лов.</w:t>
      </w:r>
    </w:p>
    <w:p w:rsidR="00EE681B" w:rsidRDefault="00C56823">
      <w:pPr>
        <w:pStyle w:val="a4"/>
        <w:numPr>
          <w:ilvl w:val="0"/>
          <w:numId w:val="8"/>
        </w:numPr>
        <w:tabs>
          <w:tab w:val="left" w:pos="129"/>
          <w:tab w:val="left" w:pos="826"/>
        </w:tabs>
        <w:spacing w:before="14" w:line="268" w:lineRule="auto"/>
        <w:ind w:right="124" w:hanging="10"/>
        <w:jc w:val="both"/>
        <w:rPr>
          <w:sz w:val="24"/>
        </w:rPr>
      </w:pPr>
      <w:r>
        <w:rPr>
          <w:sz w:val="24"/>
        </w:rPr>
        <w:t>Предоставлять детям право принимать решения и брать на себя ответственность в соответствии со своими возможностями (например, дети выбирают задачу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по плечу</w:t>
      </w:r>
      <w:r>
        <w:rPr>
          <w:spacing w:val="-5"/>
          <w:sz w:val="24"/>
        </w:rPr>
        <w:t xml:space="preserve"> </w:t>
      </w:r>
      <w:r>
        <w:rPr>
          <w:sz w:val="24"/>
        </w:rPr>
        <w:t>и доводят ее до завершения).</w:t>
      </w:r>
    </w:p>
    <w:p w:rsidR="00EE681B" w:rsidRDefault="00C56823">
      <w:pPr>
        <w:pStyle w:val="a4"/>
        <w:numPr>
          <w:ilvl w:val="0"/>
          <w:numId w:val="8"/>
        </w:numPr>
        <w:tabs>
          <w:tab w:val="left" w:pos="129"/>
          <w:tab w:val="left" w:pos="826"/>
        </w:tabs>
        <w:spacing w:line="268" w:lineRule="auto"/>
        <w:ind w:right="126" w:hanging="10"/>
        <w:jc w:val="both"/>
        <w:rPr>
          <w:sz w:val="24"/>
        </w:rPr>
      </w:pPr>
      <w:r>
        <w:rPr>
          <w:sz w:val="24"/>
        </w:rPr>
        <w:t>Каждый участник (взрослые и дети) должен иметь возможность вн</w:t>
      </w:r>
      <w:r>
        <w:rPr>
          <w:sz w:val="24"/>
        </w:rPr>
        <w:t>ести свой индивидуальный вклад в ход игры, занятия, проекта, обсуждения, в планирование образовательного процесса, проявить инициативу.</w:t>
      </w:r>
    </w:p>
    <w:p w:rsidR="00EE681B" w:rsidRDefault="00C56823">
      <w:pPr>
        <w:pStyle w:val="a4"/>
        <w:numPr>
          <w:ilvl w:val="0"/>
          <w:numId w:val="8"/>
        </w:numPr>
        <w:tabs>
          <w:tab w:val="left" w:pos="129"/>
          <w:tab w:val="left" w:pos="826"/>
        </w:tabs>
        <w:spacing w:before="14" w:line="264" w:lineRule="auto"/>
        <w:ind w:right="125" w:hanging="10"/>
        <w:jc w:val="both"/>
        <w:rPr>
          <w:sz w:val="24"/>
        </w:rPr>
      </w:pPr>
      <w:r>
        <w:rPr>
          <w:sz w:val="24"/>
        </w:rPr>
        <w:t>Предусмотреть время самостоятельной деятельности детей, реализуемой по собственной инициативе, а также совместной с педа</w:t>
      </w:r>
      <w:r>
        <w:rPr>
          <w:sz w:val="24"/>
        </w:rPr>
        <w:t>гогом деятельности, инициируемой педагогом и направленной на освоение содержания образовательных областей.</w:t>
      </w:r>
    </w:p>
    <w:p w:rsidR="00EE681B" w:rsidRDefault="00C56823">
      <w:pPr>
        <w:pStyle w:val="a4"/>
        <w:numPr>
          <w:ilvl w:val="0"/>
          <w:numId w:val="8"/>
        </w:numPr>
        <w:tabs>
          <w:tab w:val="left" w:pos="129"/>
          <w:tab w:val="left" w:pos="826"/>
        </w:tabs>
        <w:spacing w:before="1" w:line="268" w:lineRule="auto"/>
        <w:ind w:right="124" w:hanging="10"/>
        <w:jc w:val="both"/>
        <w:rPr>
          <w:sz w:val="24"/>
        </w:rPr>
      </w:pPr>
      <w:r>
        <w:rPr>
          <w:sz w:val="24"/>
        </w:rPr>
        <w:t>Создать условия для реализации индивидуальной траектории развития (предусматривать ситуации выбора ребенком деятельности, используемых материалов, ин</w:t>
      </w:r>
      <w:r>
        <w:rPr>
          <w:sz w:val="24"/>
        </w:rPr>
        <w:t xml:space="preserve">дивидуальных заданий, игр, создания условий дифференциации содержания </w:t>
      </w:r>
      <w:r>
        <w:rPr>
          <w:spacing w:val="-2"/>
          <w:sz w:val="24"/>
        </w:rPr>
        <w:t>образования).</w:t>
      </w:r>
    </w:p>
    <w:p w:rsidR="00EE681B" w:rsidRDefault="00C56823">
      <w:pPr>
        <w:pStyle w:val="a4"/>
        <w:numPr>
          <w:ilvl w:val="0"/>
          <w:numId w:val="8"/>
        </w:numPr>
        <w:tabs>
          <w:tab w:val="left" w:pos="129"/>
          <w:tab w:val="left" w:pos="826"/>
        </w:tabs>
        <w:spacing w:before="12" w:line="268" w:lineRule="auto"/>
        <w:ind w:right="123" w:hanging="10"/>
        <w:jc w:val="both"/>
        <w:rPr>
          <w:sz w:val="24"/>
        </w:rPr>
      </w:pPr>
      <w:r>
        <w:rPr>
          <w:sz w:val="24"/>
        </w:rPr>
        <w:t>Предусматривать индивидуализацию образования с учетом результатов педагогической диагностики и наблюдений (фиксация рекомендаций).</w:t>
      </w:r>
    </w:p>
    <w:p w:rsidR="003B6645" w:rsidRDefault="00C56823">
      <w:pPr>
        <w:pStyle w:val="a4"/>
        <w:numPr>
          <w:ilvl w:val="0"/>
          <w:numId w:val="8"/>
        </w:numPr>
        <w:tabs>
          <w:tab w:val="left" w:pos="129"/>
          <w:tab w:val="left" w:pos="826"/>
        </w:tabs>
        <w:spacing w:line="268" w:lineRule="auto"/>
        <w:ind w:right="118" w:hanging="10"/>
        <w:jc w:val="both"/>
        <w:rPr>
          <w:sz w:val="24"/>
        </w:rPr>
      </w:pPr>
      <w:r>
        <w:rPr>
          <w:sz w:val="24"/>
        </w:rPr>
        <w:t>Педагогам подбирать формы образовательной</w:t>
      </w:r>
      <w:r>
        <w:rPr>
          <w:sz w:val="24"/>
        </w:rPr>
        <w:t xml:space="preserve"> деятельности, позволяющие ребенку выбирать вид и степень своего участия, форму и способ представления результатов.</w:t>
      </w:r>
    </w:p>
    <w:p w:rsidR="00EE681B" w:rsidRDefault="00C56823">
      <w:pPr>
        <w:pStyle w:val="a4"/>
        <w:numPr>
          <w:ilvl w:val="0"/>
          <w:numId w:val="8"/>
        </w:numPr>
        <w:tabs>
          <w:tab w:val="left" w:pos="129"/>
          <w:tab w:val="left" w:pos="826"/>
        </w:tabs>
        <w:spacing w:line="268" w:lineRule="auto"/>
        <w:ind w:right="118" w:hanging="10"/>
        <w:jc w:val="both"/>
        <w:rPr>
          <w:sz w:val="24"/>
        </w:rPr>
      </w:pPr>
      <w:r>
        <w:rPr>
          <w:sz w:val="24"/>
        </w:rPr>
        <w:t>Обеспечивать вариативность и разнообразие образовательного содержания и организационных форм дошкольного образования, нацеленных на дост</w:t>
      </w:r>
      <w:r>
        <w:rPr>
          <w:sz w:val="24"/>
        </w:rPr>
        <w:t>ижение детьми целевых ориентиров.</w:t>
      </w:r>
    </w:p>
    <w:p w:rsidR="00EE681B" w:rsidRDefault="00EE681B">
      <w:pPr>
        <w:pStyle w:val="a3"/>
        <w:spacing w:before="67"/>
        <w:ind w:left="0" w:firstLine="0"/>
        <w:jc w:val="left"/>
      </w:pPr>
    </w:p>
    <w:p w:rsidR="00EE681B" w:rsidRDefault="00C56823">
      <w:pPr>
        <w:pStyle w:val="2"/>
        <w:ind w:left="2479"/>
      </w:pPr>
      <w:r>
        <w:t>Рекомендации</w:t>
      </w:r>
      <w:r>
        <w:rPr>
          <w:spacing w:val="-6"/>
        </w:rPr>
        <w:t xml:space="preserve"> </w:t>
      </w:r>
      <w:r>
        <w:t>педагогам</w:t>
      </w:r>
      <w:r>
        <w:rPr>
          <w:spacing w:val="-6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rPr>
          <w:spacing w:val="-4"/>
        </w:rPr>
        <w:t>школы</w:t>
      </w:r>
    </w:p>
    <w:p w:rsidR="00EE681B" w:rsidRDefault="00C56823">
      <w:pPr>
        <w:pStyle w:val="a3"/>
        <w:spacing w:before="20" w:line="268" w:lineRule="auto"/>
        <w:ind w:left="105" w:right="120" w:firstLine="705"/>
      </w:pPr>
      <w:r>
        <w:t>В современной школе требования к учителю определены профессиональным стандартом, согласно которому простого владения глубокими профессиональными знаниями и практическими навыками недостаточно. Одним из важнейших составляющих</w:t>
      </w:r>
    </w:p>
    <w:p w:rsidR="00EE681B" w:rsidRDefault="00EE681B">
      <w:pPr>
        <w:spacing w:line="268" w:lineRule="auto"/>
        <w:sectPr w:rsidR="00EE681B">
          <w:pgSz w:w="11910" w:h="17340"/>
          <w:pgMar w:top="800" w:right="720" w:bottom="280" w:left="1580" w:header="720" w:footer="720" w:gutter="0"/>
          <w:cols w:space="720"/>
        </w:sectPr>
      </w:pPr>
    </w:p>
    <w:p w:rsidR="00EE681B" w:rsidRDefault="00C56823">
      <w:pPr>
        <w:pStyle w:val="a3"/>
        <w:spacing w:before="64" w:line="268" w:lineRule="auto"/>
        <w:ind w:left="105" w:right="118" w:firstLine="0"/>
      </w:pPr>
      <w:r>
        <w:lastRenderedPageBreak/>
        <w:t xml:space="preserve">профессиональной </w:t>
      </w:r>
      <w:r>
        <w:t>компетентности современного учителя является умение адекватно оценивать</w:t>
      </w:r>
      <w:r>
        <w:rPr>
          <w:spacing w:val="-15"/>
        </w:rPr>
        <w:t xml:space="preserve"> </w:t>
      </w:r>
      <w:r>
        <w:t>собственную</w:t>
      </w:r>
      <w:r>
        <w:rPr>
          <w:spacing w:val="-14"/>
        </w:rPr>
        <w:t xml:space="preserve"> </w:t>
      </w:r>
      <w:r>
        <w:t>педагогическую</w:t>
      </w:r>
      <w:r>
        <w:rPr>
          <w:spacing w:val="-13"/>
        </w:rPr>
        <w:t xml:space="preserve"> </w:t>
      </w:r>
      <w:r>
        <w:t>деятельность:</w:t>
      </w:r>
      <w:r>
        <w:rPr>
          <w:spacing w:val="-15"/>
        </w:rPr>
        <w:t xml:space="preserve"> </w:t>
      </w:r>
      <w:r>
        <w:t>видеть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признавать</w:t>
      </w:r>
      <w:r>
        <w:rPr>
          <w:spacing w:val="-14"/>
        </w:rPr>
        <w:t xml:space="preserve"> </w:t>
      </w:r>
      <w:r>
        <w:t>наличие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своей работе недостатков, определять причины их возникновения, выявлять связанные с этим свои профессиональные затруднения и осуществлять перспективную целенаправленную коррекцию собственного педагогического труда. В основе системного подхода к аналитическ</w:t>
      </w:r>
      <w:r>
        <w:t>ой деятельности педагога лежит, умение анализировать свою работу</w:t>
      </w:r>
      <w:r>
        <w:rPr>
          <w:spacing w:val="-4"/>
        </w:rPr>
        <w:t xml:space="preserve"> </w:t>
      </w:r>
      <w:r>
        <w:t>на уроке. Адекватный</w:t>
      </w:r>
      <w:r>
        <w:rPr>
          <w:spacing w:val="-10"/>
        </w:rPr>
        <w:t xml:space="preserve"> </w:t>
      </w:r>
      <w:r>
        <w:t>качественный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всесторонний</w:t>
      </w:r>
      <w:r>
        <w:rPr>
          <w:spacing w:val="-11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самоанализ</w:t>
      </w:r>
      <w:r>
        <w:rPr>
          <w:spacing w:val="-7"/>
        </w:rPr>
        <w:t xml:space="preserve"> </w:t>
      </w:r>
      <w:r>
        <w:t>уроков,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результатов своего труда, качества подготовки обучающихся, различные виды своего планирования, результативн</w:t>
      </w:r>
      <w:r>
        <w:t>ость своей ежедневной деятельности, предоставляет возможность учителю постичь сущность своей деятельности, определить причины получения тех или иных результатов своей работы, добиться устранения результатов, неудовлетворяющих участников образовательных отн</w:t>
      </w:r>
      <w:r>
        <w:t>ошений, предупредить их появление.</w:t>
      </w:r>
    </w:p>
    <w:p w:rsidR="00EE681B" w:rsidRDefault="00C56823">
      <w:pPr>
        <w:pStyle w:val="a3"/>
        <w:spacing w:before="14"/>
        <w:ind w:left="105" w:firstLine="0"/>
      </w:pPr>
      <w:r>
        <w:t>Рекомендации</w:t>
      </w:r>
      <w:r>
        <w:rPr>
          <w:spacing w:val="-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дефицитов</w:t>
      </w:r>
      <w:r>
        <w:rPr>
          <w:spacing w:val="-7"/>
        </w:rPr>
        <w:t xml:space="preserve"> </w:t>
      </w:r>
      <w:r>
        <w:rPr>
          <w:spacing w:val="-2"/>
        </w:rPr>
        <w:t>педагогов):</w:t>
      </w:r>
    </w:p>
    <w:p w:rsidR="00EE681B" w:rsidRDefault="00C56823">
      <w:pPr>
        <w:pStyle w:val="a4"/>
        <w:numPr>
          <w:ilvl w:val="0"/>
          <w:numId w:val="7"/>
        </w:numPr>
        <w:tabs>
          <w:tab w:val="left" w:pos="364"/>
        </w:tabs>
        <w:spacing w:before="46" w:line="266" w:lineRule="auto"/>
        <w:ind w:right="125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 о состоянии системы образования в общеобразовательной организации.</w:t>
      </w:r>
    </w:p>
    <w:p w:rsidR="00EE681B" w:rsidRDefault="00C56823">
      <w:pPr>
        <w:pStyle w:val="a4"/>
        <w:numPr>
          <w:ilvl w:val="0"/>
          <w:numId w:val="7"/>
        </w:numPr>
        <w:tabs>
          <w:tab w:val="left" w:pos="363"/>
        </w:tabs>
        <w:spacing w:before="16"/>
        <w:ind w:left="363" w:hanging="244"/>
        <w:jc w:val="both"/>
        <w:rPr>
          <w:sz w:val="24"/>
        </w:rPr>
      </w:pPr>
      <w:r>
        <w:rPr>
          <w:sz w:val="24"/>
        </w:rPr>
        <w:t>Со</w:t>
      </w:r>
      <w:r>
        <w:rPr>
          <w:sz w:val="24"/>
        </w:rPr>
        <w:t>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процедур.</w:t>
      </w:r>
    </w:p>
    <w:p w:rsidR="00EE681B" w:rsidRDefault="00C56823">
      <w:pPr>
        <w:pStyle w:val="a4"/>
        <w:numPr>
          <w:ilvl w:val="0"/>
          <w:numId w:val="7"/>
        </w:numPr>
        <w:tabs>
          <w:tab w:val="left" w:pos="364"/>
        </w:tabs>
        <w:spacing w:before="44" w:line="268" w:lineRule="auto"/>
        <w:ind w:right="117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ВПР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 различных групп обучающихся, определения задач по совершенство</w:t>
      </w:r>
      <w:r w:rsidR="003B6645">
        <w:rPr>
          <w:sz w:val="24"/>
        </w:rPr>
        <w:t>ванию используемых методов, прие</w:t>
      </w:r>
      <w:r>
        <w:rPr>
          <w:sz w:val="24"/>
        </w:rPr>
        <w:t>мов и технологий в организации образовательной деятельности педагогов.</w:t>
      </w:r>
    </w:p>
    <w:p w:rsidR="00EE681B" w:rsidRDefault="00C56823">
      <w:pPr>
        <w:pStyle w:val="a4"/>
        <w:numPr>
          <w:ilvl w:val="0"/>
          <w:numId w:val="7"/>
        </w:numPr>
        <w:tabs>
          <w:tab w:val="left" w:pos="364"/>
        </w:tabs>
        <w:spacing w:line="268" w:lineRule="auto"/>
        <w:ind w:right="118"/>
        <w:jc w:val="both"/>
        <w:rPr>
          <w:sz w:val="24"/>
        </w:rPr>
      </w:pPr>
      <w:r>
        <w:rPr>
          <w:sz w:val="24"/>
        </w:rPr>
        <w:t>Развитие умения определять конкретную ц</w:t>
      </w:r>
      <w:r w:rsidR="003B6645">
        <w:rPr>
          <w:sz w:val="24"/>
        </w:rPr>
        <w:t>ель своей деятельности, четко ее</w:t>
      </w:r>
      <w:r>
        <w:rPr>
          <w:sz w:val="24"/>
        </w:rPr>
        <w:t xml:space="preserve"> формулировать и п</w:t>
      </w:r>
      <w:r>
        <w:rPr>
          <w:sz w:val="24"/>
        </w:rPr>
        <w:t>роектировать действия по диагностике ее реализации.</w:t>
      </w:r>
    </w:p>
    <w:p w:rsidR="00EE681B" w:rsidRDefault="00C56823">
      <w:pPr>
        <w:pStyle w:val="a4"/>
        <w:numPr>
          <w:ilvl w:val="0"/>
          <w:numId w:val="7"/>
        </w:numPr>
        <w:tabs>
          <w:tab w:val="left" w:pos="364"/>
        </w:tabs>
        <w:spacing w:before="13" w:line="268" w:lineRule="auto"/>
        <w:ind w:right="125"/>
        <w:jc w:val="both"/>
        <w:rPr>
          <w:sz w:val="24"/>
        </w:rPr>
      </w:pPr>
      <w:r>
        <w:rPr>
          <w:sz w:val="24"/>
        </w:rPr>
        <w:t>Развитие умения устанавливать связь и понимать взаимозависимость между условиями, средствами и результатами педагогической деятельности в процессе достижения педагогических целей.</w:t>
      </w:r>
    </w:p>
    <w:p w:rsidR="00EE681B" w:rsidRDefault="00C56823">
      <w:pPr>
        <w:pStyle w:val="a4"/>
        <w:numPr>
          <w:ilvl w:val="0"/>
          <w:numId w:val="7"/>
        </w:numPr>
        <w:tabs>
          <w:tab w:val="left" w:pos="364"/>
        </w:tabs>
        <w:spacing w:before="12" w:line="268" w:lineRule="auto"/>
        <w:ind w:right="125"/>
        <w:jc w:val="both"/>
        <w:rPr>
          <w:sz w:val="24"/>
        </w:rPr>
      </w:pPr>
      <w:r>
        <w:rPr>
          <w:sz w:val="24"/>
        </w:rPr>
        <w:t>Формирование умения четко планировать и прогнозировать результаты своего педагогического труда в соотношении со средствами их достижения.</w:t>
      </w:r>
    </w:p>
    <w:p w:rsidR="00EE681B" w:rsidRDefault="00C56823">
      <w:pPr>
        <w:pStyle w:val="a4"/>
        <w:numPr>
          <w:ilvl w:val="0"/>
          <w:numId w:val="7"/>
        </w:numPr>
        <w:tabs>
          <w:tab w:val="left" w:pos="364"/>
        </w:tabs>
        <w:spacing w:before="10" w:line="268" w:lineRule="auto"/>
        <w:ind w:right="130"/>
        <w:jc w:val="both"/>
        <w:rPr>
          <w:sz w:val="24"/>
        </w:rPr>
      </w:pPr>
      <w:r>
        <w:rPr>
          <w:sz w:val="24"/>
        </w:rPr>
        <w:t>Развитие умения обнаруживать и осознавать существенную связь между способами своих действий и конечным результатом.</w:t>
      </w:r>
    </w:p>
    <w:p w:rsidR="00EE681B" w:rsidRDefault="00C56823">
      <w:pPr>
        <w:pStyle w:val="a3"/>
        <w:spacing w:before="13"/>
        <w:ind w:left="105" w:firstLine="0"/>
      </w:pPr>
      <w:r>
        <w:t>Ре</w:t>
      </w:r>
      <w:r>
        <w:t>комендации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дефицитов</w:t>
      </w:r>
      <w:r>
        <w:rPr>
          <w:spacing w:val="-7"/>
        </w:rPr>
        <w:t xml:space="preserve"> </w:t>
      </w:r>
      <w:r>
        <w:rPr>
          <w:spacing w:val="-2"/>
        </w:rPr>
        <w:t>педагогов):</w:t>
      </w:r>
    </w:p>
    <w:p w:rsidR="00EE681B" w:rsidRDefault="00C56823">
      <w:pPr>
        <w:pStyle w:val="a4"/>
        <w:numPr>
          <w:ilvl w:val="0"/>
          <w:numId w:val="6"/>
        </w:numPr>
        <w:tabs>
          <w:tab w:val="left" w:pos="129"/>
          <w:tab w:val="left" w:pos="826"/>
        </w:tabs>
        <w:spacing w:before="44" w:line="268" w:lineRule="auto"/>
        <w:ind w:right="128" w:hanging="10"/>
        <w:jc w:val="both"/>
        <w:rPr>
          <w:sz w:val="24"/>
        </w:rPr>
      </w:pPr>
      <w:r>
        <w:rPr>
          <w:sz w:val="24"/>
        </w:rPr>
        <w:t>Освоение современных инновационных образовательных технологий и методик в режиме обучения на курсах повышения квалификации или самообразования.</w:t>
      </w:r>
    </w:p>
    <w:p w:rsidR="00EE681B" w:rsidRDefault="00C56823">
      <w:pPr>
        <w:pStyle w:val="a4"/>
        <w:numPr>
          <w:ilvl w:val="0"/>
          <w:numId w:val="6"/>
        </w:numPr>
        <w:tabs>
          <w:tab w:val="left" w:pos="129"/>
          <w:tab w:val="left" w:pos="826"/>
        </w:tabs>
        <w:spacing w:before="13" w:line="268" w:lineRule="auto"/>
        <w:ind w:right="117" w:hanging="1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банка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и детей с ограниченными возможностями здоровья.</w:t>
      </w:r>
      <w:r>
        <w:rPr>
          <w:spacing w:val="40"/>
          <w:sz w:val="24"/>
        </w:rPr>
        <w:t xml:space="preserve"> </w:t>
      </w:r>
      <w:r>
        <w:rPr>
          <w:sz w:val="24"/>
        </w:rPr>
        <w:t>3. Развитие рефлексивн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исследовательской позиции учителя.</w:t>
      </w:r>
    </w:p>
    <w:p w:rsidR="00EE681B" w:rsidRDefault="00EE681B">
      <w:pPr>
        <w:pStyle w:val="a3"/>
        <w:spacing w:before="33"/>
        <w:ind w:left="0" w:firstLine="0"/>
        <w:jc w:val="left"/>
      </w:pPr>
    </w:p>
    <w:p w:rsidR="003B6645" w:rsidRDefault="00C56823">
      <w:pPr>
        <w:pStyle w:val="a3"/>
        <w:spacing w:before="0" w:line="268" w:lineRule="auto"/>
        <w:ind w:left="114" w:right="121"/>
      </w:pPr>
      <w:r>
        <w:t>Основными приемами выхода в рефлексивную позицию (по Б.М. Островскому) являются вопросы и ответы каждого учит</w:t>
      </w:r>
      <w:r>
        <w:t xml:space="preserve">еля самому себе: Первый рефлексивный уровень </w:t>
      </w:r>
      <w:r>
        <w:rPr>
          <w:i/>
        </w:rPr>
        <w:t xml:space="preserve">(исследовательский) предполагает поиск ответов на следующие вопросы: </w:t>
      </w:r>
      <w:r>
        <w:t xml:space="preserve">Что я сделал (результат)? Как я это сделал (средства, способы, «технология»)? Зачем я это сделал, ради чего? (обоснование) </w:t>
      </w:r>
      <w:r>
        <w:rPr>
          <w:i/>
        </w:rPr>
        <w:t>Критическому осмысл</w:t>
      </w:r>
      <w:r>
        <w:rPr>
          <w:i/>
        </w:rPr>
        <w:t xml:space="preserve">ению </w:t>
      </w:r>
      <w:r>
        <w:t xml:space="preserve">собственной деятельности способствуют ответы на вопросы: Я действительно сделал, что хотел? Я получил тот результат, на который рассчитывал? Так ли я сделал, как хотел? </w:t>
      </w:r>
      <w:proofErr w:type="gramStart"/>
      <w:r>
        <w:t>На сколько</w:t>
      </w:r>
      <w:proofErr w:type="gramEnd"/>
      <w:r>
        <w:t xml:space="preserve"> оправдан полученный результат? Как я отношусь к тому, ради чего я это с</w:t>
      </w:r>
      <w:r>
        <w:t xml:space="preserve">делал? </w:t>
      </w:r>
      <w:r>
        <w:rPr>
          <w:i/>
        </w:rPr>
        <w:t xml:space="preserve">Исследуя нормативную часть, учителю имеет смысл задаться вопросами: </w:t>
      </w:r>
      <w:r>
        <w:t xml:space="preserve">Что впредь я буду делать в подобных ситуациях? Как я буду делать это в следующий раз? Что я готов сделать, что бы такой ситуации больше не возникло? Ради чего я буду делать то, что </w:t>
      </w:r>
      <w:r>
        <w:t xml:space="preserve">буду делать? </w:t>
      </w:r>
    </w:p>
    <w:p w:rsidR="00EE681B" w:rsidRDefault="00C56823">
      <w:pPr>
        <w:pStyle w:val="a3"/>
        <w:spacing w:before="0" w:line="268" w:lineRule="auto"/>
        <w:ind w:left="114" w:right="121"/>
      </w:pPr>
      <w:r>
        <w:t xml:space="preserve">Второй рефлексивный уровень </w:t>
      </w:r>
      <w:r>
        <w:rPr>
          <w:b/>
        </w:rPr>
        <w:t xml:space="preserve">– </w:t>
      </w:r>
      <w:r>
        <w:t>это</w:t>
      </w:r>
      <w:r w:rsidR="003B6645">
        <w:t xml:space="preserve"> </w:t>
      </w:r>
      <w:r>
        <w:t>анализ уже полученных результатов, который заключается в</w:t>
      </w:r>
      <w:r w:rsidR="003B6645">
        <w:t xml:space="preserve"> </w:t>
      </w:r>
      <w:r w:rsidR="003B6645">
        <w:t>ответах на следующие вопросы:</w:t>
      </w:r>
    </w:p>
    <w:p w:rsidR="00EE681B" w:rsidRDefault="003B6645">
      <w:pPr>
        <w:spacing w:line="268" w:lineRule="auto"/>
        <w:sectPr w:rsidR="00EE681B">
          <w:pgSz w:w="11910" w:h="17340"/>
          <w:pgMar w:top="800" w:right="720" w:bottom="280" w:left="1580" w:header="720" w:footer="720" w:gutter="0"/>
          <w:cols w:space="720"/>
        </w:sectPr>
      </w:pPr>
      <w:r>
        <w:t xml:space="preserve"> </w:t>
      </w:r>
    </w:p>
    <w:p w:rsidR="00EE681B" w:rsidRDefault="00C56823">
      <w:pPr>
        <w:pStyle w:val="a3"/>
        <w:spacing w:before="64" w:line="268" w:lineRule="auto"/>
        <w:ind w:left="114" w:right="119" w:firstLine="0"/>
      </w:pPr>
      <w:r>
        <w:lastRenderedPageBreak/>
        <w:t>В чем состоит моя рефлексия? Как это я это сделал? Изменились ли у</w:t>
      </w:r>
      <w:r>
        <w:rPr>
          <w:spacing w:val="-5"/>
        </w:rPr>
        <w:t xml:space="preserve"> </w:t>
      </w:r>
      <w:r>
        <w:t>меня представления о необходимости проделанной</w:t>
      </w:r>
      <w:r>
        <w:rPr>
          <w:spacing w:val="-2"/>
        </w:rPr>
        <w:t xml:space="preserve"> </w:t>
      </w:r>
      <w:r>
        <w:t>работы? о способах и средствах проделанной работы, о значении и значимости проделанной работы? Почему? 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анализа учитель</w:t>
      </w:r>
      <w:r>
        <w:rPr>
          <w:spacing w:val="-1"/>
        </w:rPr>
        <w:t xml:space="preserve"> </w:t>
      </w:r>
      <w:r>
        <w:t>всесторонне</w:t>
      </w:r>
      <w:r>
        <w:rPr>
          <w:spacing w:val="-2"/>
        </w:rPr>
        <w:t xml:space="preserve"> </w:t>
      </w:r>
      <w:r>
        <w:t>рассматривает</w:t>
      </w:r>
      <w:r>
        <w:rPr>
          <w:spacing w:val="-1"/>
        </w:rPr>
        <w:t xml:space="preserve"> </w:t>
      </w:r>
      <w:r>
        <w:t>свой урок,</w:t>
      </w:r>
      <w:r>
        <w:rPr>
          <w:spacing w:val="-1"/>
        </w:rPr>
        <w:t xml:space="preserve"> </w:t>
      </w:r>
      <w:r>
        <w:t>осознает</w:t>
      </w:r>
      <w:r>
        <w:rPr>
          <w:spacing w:val="-1"/>
        </w:rPr>
        <w:t xml:space="preserve"> </w:t>
      </w:r>
      <w:r>
        <w:t>его как явление в целом, целенаправленно осмысливает совокупность собственных теоретических знаний, способов, приемов работы в их практическом преломлении во взаимодействии с</w:t>
      </w:r>
      <w:r>
        <w:rPr>
          <w:spacing w:val="-2"/>
        </w:rPr>
        <w:t xml:space="preserve"> </w:t>
      </w:r>
      <w:r>
        <w:t>классом и конкретными учениками. Это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правильно оценивать свои сильные и</w:t>
      </w:r>
      <w:r>
        <w:t xml:space="preserve"> слабые стороны, определять резервы, не реализуемые в полной мере, уточнять и корректировать отдельные моменты индивидуального стиля деятельности.</w:t>
      </w:r>
    </w:p>
    <w:p w:rsidR="00EE681B" w:rsidRDefault="00C56823">
      <w:pPr>
        <w:pStyle w:val="a3"/>
        <w:spacing w:before="13" w:line="268" w:lineRule="auto"/>
        <w:ind w:left="114" w:right="127"/>
      </w:pPr>
      <w:r>
        <w:t>4. Разработка мер по обеспечению проведения всероссийских проверочных работ, может включать следующее:</w:t>
      </w:r>
    </w:p>
    <w:p w:rsidR="00EE681B" w:rsidRDefault="00C56823">
      <w:pPr>
        <w:pStyle w:val="a3"/>
        <w:spacing w:before="13" w:line="268" w:lineRule="auto"/>
        <w:ind w:left="105" w:right="124" w:firstLine="50"/>
      </w:pPr>
      <w:r>
        <w:rPr>
          <w:noProof/>
          <w:position w:val="5"/>
          <w:lang w:eastAsia="ru-RU"/>
        </w:rPr>
        <w:drawing>
          <wp:inline distT="0" distB="0" distL="0" distR="0">
            <wp:extent cx="74586" cy="977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6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proofErr w:type="gramStart"/>
      <w:r>
        <w:t>Проа</w:t>
      </w:r>
      <w:r>
        <w:t>нализировать выполнение обучающимися заданий ВПР и запланировать работу с блоками ПООП НОО, вызвавшими у обучающихся наибольшие затруднения;</w:t>
      </w:r>
      <w:proofErr w:type="gramEnd"/>
    </w:p>
    <w:p w:rsidR="00EE681B" w:rsidRDefault="00C56823">
      <w:pPr>
        <w:pStyle w:val="a3"/>
        <w:tabs>
          <w:tab w:val="left" w:pos="568"/>
        </w:tabs>
        <w:spacing w:before="52" w:line="268" w:lineRule="auto"/>
        <w:ind w:left="114" w:right="128" w:firstLine="26"/>
      </w:pPr>
      <w:r>
        <w:rPr>
          <w:noProof/>
          <w:position w:val="4"/>
          <w:lang w:eastAsia="ru-RU"/>
        </w:rPr>
        <w:drawing>
          <wp:inline distT="0" distB="0" distL="0" distR="0">
            <wp:extent cx="74586" cy="9779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6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 xml:space="preserve">Внесение изменений в рабочие программы учебных предметов на основе анализа результатов всероссийских проверочных </w:t>
      </w:r>
      <w:r>
        <w:t>работ прошлого года;</w:t>
      </w:r>
    </w:p>
    <w:p w:rsidR="00EE681B" w:rsidRDefault="00C56823">
      <w:pPr>
        <w:pStyle w:val="a3"/>
        <w:spacing w:before="10" w:line="268" w:lineRule="auto"/>
        <w:ind w:left="105" w:right="125" w:firstLine="50"/>
      </w:pPr>
      <w:r>
        <w:rPr>
          <w:noProof/>
          <w:position w:val="5"/>
          <w:lang w:eastAsia="ru-RU"/>
        </w:rPr>
        <w:drawing>
          <wp:inline distT="0" distB="0" distL="0" distR="0">
            <wp:extent cx="74586" cy="9778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6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Рассчитать проблемы в формировании базовых предметных компетенциях, на основе метода статистического анализа образовательных результатов обучающихся на предмет требования ФГОС НОО.</w:t>
      </w:r>
    </w:p>
    <w:p w:rsidR="00EE681B" w:rsidRDefault="00C56823">
      <w:pPr>
        <w:pStyle w:val="a3"/>
        <w:spacing w:before="52" w:line="273" w:lineRule="auto"/>
        <w:ind w:left="105" w:right="115" w:firstLine="659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1093156</wp:posOffset>
            </wp:positionH>
            <wp:positionV relativeFrom="paragraph">
              <wp:posOffset>53792</wp:posOffset>
            </wp:positionV>
            <wp:extent cx="74586" cy="9779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6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индивидуальных образовательных маршрутов с</w:t>
      </w:r>
      <w:r>
        <w:t xml:space="preserve"> учетом дифференцированного подхода к обучению обучающихся, испытывающих затруднения в обучении, и для одаренных детей.</w:t>
      </w:r>
    </w:p>
    <w:p w:rsidR="00EE681B" w:rsidRDefault="00C56823">
      <w:pPr>
        <w:pStyle w:val="a3"/>
        <w:spacing w:before="7"/>
        <w:ind w:left="105" w:firstLine="0"/>
      </w:pPr>
      <w:r>
        <w:t>Рекомендации</w:t>
      </w:r>
      <w:r>
        <w:rPr>
          <w:spacing w:val="-7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rPr>
          <w:spacing w:val="-2"/>
        </w:rPr>
        <w:t>дефицитов):</w:t>
      </w:r>
    </w:p>
    <w:p w:rsidR="00EE681B" w:rsidRDefault="00C56823">
      <w:pPr>
        <w:pStyle w:val="a4"/>
        <w:numPr>
          <w:ilvl w:val="0"/>
          <w:numId w:val="5"/>
        </w:numPr>
        <w:tabs>
          <w:tab w:val="left" w:pos="114"/>
          <w:tab w:val="left" w:pos="406"/>
        </w:tabs>
        <w:spacing w:before="43" w:line="268" w:lineRule="auto"/>
        <w:ind w:right="120" w:hanging="10"/>
        <w:jc w:val="both"/>
        <w:rPr>
          <w:sz w:val="24"/>
        </w:rPr>
      </w:pPr>
      <w:r>
        <w:rPr>
          <w:sz w:val="24"/>
        </w:rPr>
        <w:t>Выстроить модель психолого-педагогической компетентности пе</w:t>
      </w:r>
      <w:r>
        <w:rPr>
          <w:sz w:val="24"/>
        </w:rPr>
        <w:t>дагога современной школы, опираясь на три ключевых компонента:</w:t>
      </w:r>
    </w:p>
    <w:p w:rsidR="00EE681B" w:rsidRDefault="00C56823">
      <w:pPr>
        <w:pStyle w:val="a4"/>
        <w:numPr>
          <w:ilvl w:val="1"/>
          <w:numId w:val="5"/>
        </w:numPr>
        <w:tabs>
          <w:tab w:val="left" w:pos="129"/>
          <w:tab w:val="left" w:pos="826"/>
        </w:tabs>
        <w:spacing w:before="13" w:line="268" w:lineRule="auto"/>
        <w:ind w:right="123" w:hanging="10"/>
        <w:jc w:val="both"/>
        <w:rPr>
          <w:sz w:val="24"/>
        </w:rPr>
      </w:pPr>
      <w:r>
        <w:rPr>
          <w:sz w:val="24"/>
        </w:rPr>
        <w:t>Мотивационно-личностный, куда входят обоснование собственного педагогического стиля, осознание смысла осуществляемой учителем профессиональной деятельности в контексте развития личности ребенка и саморазвития самого педагога, а также гуманистическая направ</w:t>
      </w:r>
      <w:r>
        <w:rPr>
          <w:sz w:val="24"/>
        </w:rPr>
        <w:t>ленность личности учителя;</w:t>
      </w:r>
    </w:p>
    <w:p w:rsidR="00EE681B" w:rsidRDefault="00C56823">
      <w:pPr>
        <w:pStyle w:val="a4"/>
        <w:numPr>
          <w:ilvl w:val="1"/>
          <w:numId w:val="5"/>
        </w:numPr>
        <w:tabs>
          <w:tab w:val="left" w:pos="129"/>
          <w:tab w:val="left" w:pos="826"/>
        </w:tabs>
        <w:spacing w:before="12" w:line="268" w:lineRule="auto"/>
        <w:ind w:right="128" w:hanging="10"/>
        <w:jc w:val="both"/>
        <w:rPr>
          <w:sz w:val="24"/>
        </w:rPr>
      </w:pPr>
      <w:r>
        <w:rPr>
          <w:sz w:val="24"/>
        </w:rPr>
        <w:t>Содержательный, предполагающий наличие базовых знаний в области психологии (и</w:t>
      </w:r>
      <w:r>
        <w:rPr>
          <w:spacing w:val="-2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использования психологических знаний в практике учителя;</w:t>
      </w:r>
    </w:p>
    <w:p w:rsidR="00EE681B" w:rsidRDefault="00C56823">
      <w:pPr>
        <w:pStyle w:val="a4"/>
        <w:numPr>
          <w:ilvl w:val="1"/>
          <w:numId w:val="5"/>
        </w:numPr>
        <w:tabs>
          <w:tab w:val="left" w:pos="129"/>
          <w:tab w:val="left" w:pos="826"/>
        </w:tabs>
        <w:spacing w:line="268" w:lineRule="auto"/>
        <w:ind w:right="125" w:hanging="10"/>
        <w:jc w:val="both"/>
        <w:rPr>
          <w:sz w:val="24"/>
        </w:rPr>
      </w:pP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себя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5"/>
          <w:sz w:val="24"/>
        </w:rPr>
        <w:t xml:space="preserve"> </w:t>
      </w:r>
      <w:r>
        <w:rPr>
          <w:sz w:val="24"/>
        </w:rPr>
        <w:t>для планирования, организации и успешного осуществления педагогической профессиональной деятельности.</w:t>
      </w:r>
    </w:p>
    <w:p w:rsidR="00EE681B" w:rsidRDefault="00EE681B">
      <w:pPr>
        <w:pStyle w:val="a3"/>
        <w:spacing w:before="72"/>
        <w:ind w:left="0" w:firstLine="0"/>
        <w:jc w:val="left"/>
      </w:pPr>
    </w:p>
    <w:p w:rsidR="00EE681B" w:rsidRDefault="00C56823">
      <w:pPr>
        <w:pStyle w:val="2"/>
        <w:ind w:right="12"/>
        <w:jc w:val="center"/>
      </w:pPr>
      <w:r>
        <w:t>Рекомендации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педагогов-</w:t>
      </w:r>
      <w:r>
        <w:rPr>
          <w:spacing w:val="-2"/>
        </w:rPr>
        <w:t>психологов</w:t>
      </w:r>
    </w:p>
    <w:p w:rsidR="00EE681B" w:rsidRDefault="00EE681B">
      <w:pPr>
        <w:pStyle w:val="a3"/>
        <w:spacing w:before="60"/>
        <w:ind w:left="0" w:firstLine="0"/>
        <w:jc w:val="left"/>
        <w:rPr>
          <w:b/>
          <w:i/>
        </w:rPr>
      </w:pPr>
    </w:p>
    <w:p w:rsidR="00EE681B" w:rsidRDefault="00C56823">
      <w:pPr>
        <w:pStyle w:val="a4"/>
        <w:numPr>
          <w:ilvl w:val="0"/>
          <w:numId w:val="4"/>
        </w:numPr>
        <w:tabs>
          <w:tab w:val="left" w:pos="345"/>
        </w:tabs>
        <w:spacing w:before="0"/>
        <w:jc w:val="both"/>
        <w:rPr>
          <w:sz w:val="24"/>
        </w:rPr>
      </w:pPr>
      <w:r>
        <w:rPr>
          <w:sz w:val="24"/>
        </w:rPr>
        <w:t>Обновлять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ОВЗ.</w:t>
      </w:r>
    </w:p>
    <w:p w:rsidR="00EE681B" w:rsidRDefault="00C56823">
      <w:pPr>
        <w:pStyle w:val="a3"/>
        <w:spacing w:before="46" w:line="268" w:lineRule="auto"/>
        <w:ind w:left="114" w:right="115"/>
      </w:pPr>
      <w:r>
        <w:t>В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детьми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ЗПР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легкой</w:t>
      </w:r>
      <w:r>
        <w:rPr>
          <w:spacing w:val="-15"/>
        </w:rPr>
        <w:t xml:space="preserve"> </w:t>
      </w:r>
      <w:r>
        <w:t>умственной</w:t>
      </w:r>
      <w:r>
        <w:rPr>
          <w:spacing w:val="-15"/>
        </w:rPr>
        <w:t xml:space="preserve"> </w:t>
      </w:r>
      <w:r>
        <w:t>отсталостью</w:t>
      </w:r>
      <w:r>
        <w:rPr>
          <w:spacing w:val="-15"/>
        </w:rPr>
        <w:t xml:space="preserve"> </w:t>
      </w:r>
      <w:r>
        <w:t>обращать</w:t>
      </w:r>
      <w:r>
        <w:rPr>
          <w:spacing w:val="-15"/>
        </w:rPr>
        <w:t xml:space="preserve"> </w:t>
      </w:r>
      <w:r>
        <w:t xml:space="preserve">внимание в первую очередь на развитие познавательных процессов: память, внимание, мышление, восприятие, речь. При этом необходимо выявить наиболее слабое звено в развитии познавательных процессов и строить коррекционно-развивающую работу опираясь </w:t>
      </w:r>
      <w:proofErr w:type="gramStart"/>
      <w:r>
        <w:t>на те</w:t>
      </w:r>
      <w:proofErr w:type="gramEnd"/>
      <w:r>
        <w:t xml:space="preserve"> сто</w:t>
      </w:r>
      <w:r>
        <w:t>роны психического развития, которые являются более сохранными. Для детей с этими особенностями актуальным направлением коррекционно-развивающей работы является формирование полноценных социальных компетенций. При организации коррекционн</w:t>
      </w:r>
      <w:proofErr w:type="gramStart"/>
      <w:r>
        <w:t>о-</w:t>
      </w:r>
      <w:proofErr w:type="gramEnd"/>
      <w:r>
        <w:t xml:space="preserve"> развивающих занят</w:t>
      </w:r>
      <w:r>
        <w:t>ий можно использовать следующие приемы:</w:t>
      </w:r>
    </w:p>
    <w:p w:rsidR="00EE681B" w:rsidRDefault="00C56823">
      <w:pPr>
        <w:pStyle w:val="a4"/>
        <w:numPr>
          <w:ilvl w:val="1"/>
          <w:numId w:val="4"/>
        </w:numPr>
        <w:tabs>
          <w:tab w:val="left" w:pos="262"/>
        </w:tabs>
        <w:ind w:left="262" w:hanging="143"/>
        <w:rPr>
          <w:sz w:val="24"/>
        </w:rPr>
      </w:pPr>
      <w:r>
        <w:rPr>
          <w:sz w:val="24"/>
        </w:rPr>
        <w:t xml:space="preserve">повтор </w:t>
      </w:r>
      <w:r>
        <w:rPr>
          <w:spacing w:val="-2"/>
          <w:sz w:val="24"/>
        </w:rPr>
        <w:t>инструкции;</w:t>
      </w:r>
    </w:p>
    <w:p w:rsidR="00EE681B" w:rsidRDefault="00C56823">
      <w:pPr>
        <w:pStyle w:val="a4"/>
        <w:numPr>
          <w:ilvl w:val="1"/>
          <w:numId w:val="4"/>
        </w:numPr>
        <w:tabs>
          <w:tab w:val="left" w:pos="262"/>
        </w:tabs>
        <w:spacing w:before="46"/>
        <w:ind w:left="262" w:hanging="143"/>
        <w:rPr>
          <w:sz w:val="24"/>
        </w:rPr>
      </w:pPr>
      <w:r>
        <w:rPr>
          <w:sz w:val="24"/>
        </w:rPr>
        <w:t>альтернативный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(из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правильный);</w:t>
      </w:r>
    </w:p>
    <w:p w:rsidR="00EE681B" w:rsidRDefault="00EE681B">
      <w:pPr>
        <w:jc w:val="both"/>
        <w:rPr>
          <w:sz w:val="24"/>
        </w:rPr>
        <w:sectPr w:rsidR="00EE681B">
          <w:pgSz w:w="11910" w:h="17340"/>
          <w:pgMar w:top="800" w:right="720" w:bottom="280" w:left="1580" w:header="720" w:footer="720" w:gutter="0"/>
          <w:cols w:space="720"/>
        </w:sectPr>
      </w:pPr>
    </w:p>
    <w:p w:rsidR="00EE681B" w:rsidRDefault="00C56823">
      <w:pPr>
        <w:pStyle w:val="a4"/>
        <w:numPr>
          <w:ilvl w:val="1"/>
          <w:numId w:val="4"/>
        </w:numPr>
        <w:tabs>
          <w:tab w:val="left" w:pos="262"/>
        </w:tabs>
        <w:spacing w:before="64"/>
        <w:ind w:left="262" w:hanging="143"/>
        <w:jc w:val="left"/>
        <w:rPr>
          <w:sz w:val="24"/>
        </w:rPr>
      </w:pPr>
      <w:r>
        <w:rPr>
          <w:sz w:val="24"/>
        </w:rPr>
        <w:lastRenderedPageBreak/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фразы;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-2"/>
          <w:sz w:val="24"/>
        </w:rPr>
        <w:t xml:space="preserve"> действий;</w:t>
      </w:r>
    </w:p>
    <w:p w:rsidR="00EE681B" w:rsidRDefault="00C56823">
      <w:pPr>
        <w:pStyle w:val="a4"/>
        <w:numPr>
          <w:ilvl w:val="1"/>
          <w:numId w:val="4"/>
        </w:numPr>
        <w:tabs>
          <w:tab w:val="left" w:pos="262"/>
        </w:tabs>
        <w:spacing w:before="44"/>
        <w:ind w:left="262" w:hanging="143"/>
        <w:jc w:val="left"/>
        <w:rPr>
          <w:sz w:val="24"/>
        </w:rPr>
      </w:pPr>
      <w:r>
        <w:rPr>
          <w:sz w:val="24"/>
        </w:rPr>
        <w:t>подбор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противопоставлению;</w:t>
      </w:r>
    </w:p>
    <w:p w:rsidR="00EE681B" w:rsidRDefault="00C56823">
      <w:pPr>
        <w:pStyle w:val="a4"/>
        <w:numPr>
          <w:ilvl w:val="1"/>
          <w:numId w:val="4"/>
        </w:numPr>
        <w:tabs>
          <w:tab w:val="left" w:pos="262"/>
        </w:tabs>
        <w:spacing w:before="46"/>
        <w:ind w:left="262" w:hanging="143"/>
        <w:jc w:val="left"/>
        <w:rPr>
          <w:sz w:val="24"/>
        </w:rPr>
      </w:pPr>
      <w:r>
        <w:rPr>
          <w:sz w:val="24"/>
        </w:rPr>
        <w:t>чередование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(вопросов);</w:t>
      </w:r>
    </w:p>
    <w:p w:rsidR="00EE681B" w:rsidRDefault="00C56823">
      <w:pPr>
        <w:pStyle w:val="a4"/>
        <w:numPr>
          <w:ilvl w:val="1"/>
          <w:numId w:val="4"/>
        </w:numPr>
        <w:tabs>
          <w:tab w:val="left" w:pos="262"/>
        </w:tabs>
        <w:spacing w:before="43"/>
        <w:ind w:left="262" w:hanging="143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имитационные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EE681B" w:rsidRDefault="00C56823">
      <w:pPr>
        <w:pStyle w:val="a4"/>
        <w:numPr>
          <w:ilvl w:val="0"/>
          <w:numId w:val="4"/>
        </w:numPr>
        <w:tabs>
          <w:tab w:val="left" w:pos="114"/>
          <w:tab w:val="left" w:pos="533"/>
        </w:tabs>
        <w:spacing w:before="46" w:line="268" w:lineRule="auto"/>
        <w:ind w:left="114" w:right="118" w:hanging="10"/>
        <w:jc w:val="both"/>
        <w:rPr>
          <w:sz w:val="24"/>
        </w:rPr>
      </w:pPr>
      <w:r>
        <w:rPr>
          <w:sz w:val="24"/>
        </w:rPr>
        <w:t>Отслеживать появление новых нормативно-правовых документов в области регулирования деятельности педагогов-психологов в ОО, организации деятельности психологической службы в ОО с использован</w:t>
      </w:r>
      <w:r>
        <w:rPr>
          <w:sz w:val="24"/>
        </w:rPr>
        <w:t xml:space="preserve">ием ресурсов информационно-правового портала </w:t>
      </w:r>
      <w:proofErr w:type="spellStart"/>
      <w:r>
        <w:rPr>
          <w:sz w:val="24"/>
        </w:rPr>
        <w:t>Гарант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  <w:r>
        <w:rPr>
          <w:sz w:val="24"/>
        </w:rPr>
        <w:t xml:space="preserve">, сайта </w:t>
      </w:r>
      <w:proofErr w:type="spellStart"/>
      <w:r>
        <w:rPr>
          <w:sz w:val="24"/>
        </w:rPr>
        <w:t>Консультантплюс</w:t>
      </w:r>
      <w:proofErr w:type="spellEnd"/>
      <w:r>
        <w:rPr>
          <w:sz w:val="24"/>
        </w:rPr>
        <w:t>, других источников, на которых есть возможность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13"/>
          <w:sz w:val="24"/>
        </w:rPr>
        <w:t xml:space="preserve"> </w:t>
      </w:r>
      <w:r>
        <w:rPr>
          <w:sz w:val="24"/>
        </w:rPr>
        <w:t>3. Организовать возможность обмена опытом с кризисными психологами, медицинскими психологами, имеющими практический опыт работы с клиентами, находящимися в кризисном состоянии, с детьми, демонстрирующими маркеры суицидального поведения. Необходимо осваиват</w:t>
      </w:r>
      <w:r>
        <w:rPr>
          <w:sz w:val="24"/>
        </w:rPr>
        <w:t>ь технологию кризисной интервенции, технологию работы с горем, методы арт-терапии.</w:t>
      </w:r>
    </w:p>
    <w:p w:rsidR="00EE681B" w:rsidRDefault="00C56823">
      <w:pPr>
        <w:pStyle w:val="a4"/>
        <w:numPr>
          <w:ilvl w:val="0"/>
          <w:numId w:val="3"/>
        </w:numPr>
        <w:tabs>
          <w:tab w:val="left" w:pos="129"/>
          <w:tab w:val="left" w:pos="826"/>
        </w:tabs>
        <w:spacing w:before="12" w:line="268" w:lineRule="auto"/>
        <w:ind w:right="118" w:hanging="10"/>
        <w:jc w:val="both"/>
        <w:rPr>
          <w:sz w:val="24"/>
        </w:rPr>
      </w:pPr>
      <w:r>
        <w:rPr>
          <w:sz w:val="24"/>
        </w:rPr>
        <w:t xml:space="preserve">При разработке годового планирования деятельности педагогам-психологам рекомендуется опираться на целевые ориентиры развития детей, определенные в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, на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и </w:t>
      </w:r>
      <w:proofErr w:type="gramStart"/>
      <w:r>
        <w:rPr>
          <w:sz w:val="24"/>
        </w:rPr>
        <w:t>личностные</w:t>
      </w:r>
      <w:proofErr w:type="gramEnd"/>
      <w:r>
        <w:rPr>
          <w:sz w:val="24"/>
        </w:rPr>
        <w:t xml:space="preserve"> результаты обучения, определенные в ФГОС НОО, ООО, СОО; соотносить проведение диагностических исследований с </w:t>
      </w:r>
      <w:proofErr w:type="spellStart"/>
      <w:r>
        <w:rPr>
          <w:sz w:val="24"/>
        </w:rPr>
        <w:t>внутришкольным</w:t>
      </w:r>
      <w:proofErr w:type="spellEnd"/>
      <w:r>
        <w:rPr>
          <w:sz w:val="24"/>
        </w:rPr>
        <w:t xml:space="preserve"> мониторингом для предотвращения перегрузки обучающихся диагностическими </w:t>
      </w:r>
      <w:r>
        <w:rPr>
          <w:spacing w:val="-2"/>
          <w:sz w:val="24"/>
        </w:rPr>
        <w:t>процедурами.</w:t>
      </w:r>
    </w:p>
    <w:p w:rsidR="00EE681B" w:rsidRDefault="00C56823">
      <w:pPr>
        <w:pStyle w:val="a4"/>
        <w:numPr>
          <w:ilvl w:val="0"/>
          <w:numId w:val="3"/>
        </w:numPr>
        <w:tabs>
          <w:tab w:val="left" w:pos="129"/>
          <w:tab w:val="left" w:pos="826"/>
        </w:tabs>
        <w:spacing w:before="13" w:line="268" w:lineRule="auto"/>
        <w:ind w:right="123" w:hanging="10"/>
        <w:jc w:val="both"/>
        <w:rPr>
          <w:sz w:val="24"/>
        </w:rPr>
      </w:pPr>
      <w:r>
        <w:rPr>
          <w:sz w:val="24"/>
        </w:rPr>
        <w:t xml:space="preserve">Педагогам-психологам необходимо использовать нейропсихологический подход в коррекционно-развивающей деятельности в работе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имеющими минимальные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дисфункции,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предупреждения и коррекции проблем обучения</w:t>
      </w:r>
      <w:r>
        <w:rPr>
          <w:sz w:val="24"/>
        </w:rPr>
        <w:t>.</w:t>
      </w:r>
    </w:p>
    <w:p w:rsidR="00EE681B" w:rsidRDefault="00C56823">
      <w:pPr>
        <w:pStyle w:val="a3"/>
        <w:spacing w:before="12" w:line="268" w:lineRule="auto"/>
        <w:ind w:left="114" w:right="122"/>
      </w:pPr>
      <w:r>
        <w:t>Рекомендуется использовать следующую научно-методическую литературу и методические пособия:</w:t>
      </w:r>
    </w:p>
    <w:p w:rsidR="00EE681B" w:rsidRDefault="00C56823">
      <w:pPr>
        <w:pStyle w:val="a4"/>
        <w:numPr>
          <w:ilvl w:val="0"/>
          <w:numId w:val="2"/>
        </w:numPr>
        <w:tabs>
          <w:tab w:val="left" w:pos="129"/>
          <w:tab w:val="left" w:pos="826"/>
        </w:tabs>
        <w:spacing w:before="13" w:line="266" w:lineRule="auto"/>
        <w:ind w:right="125" w:hanging="10"/>
        <w:jc w:val="both"/>
        <w:rPr>
          <w:sz w:val="24"/>
        </w:rPr>
      </w:pPr>
      <w:r>
        <w:rPr>
          <w:sz w:val="24"/>
        </w:rPr>
        <w:t>Балашова Е.</w:t>
      </w:r>
      <w:proofErr w:type="gramStart"/>
      <w:r>
        <w:rPr>
          <w:sz w:val="24"/>
        </w:rPr>
        <w:t>Ю</w:t>
      </w:r>
      <w:proofErr w:type="gramEnd"/>
      <w:r>
        <w:rPr>
          <w:sz w:val="24"/>
        </w:rPr>
        <w:t xml:space="preserve"> Нейропсихологическая диагностика. Классические стимульные материалы. М.: Генезис, 2010. – 70 с.</w:t>
      </w:r>
    </w:p>
    <w:p w:rsidR="00EE681B" w:rsidRDefault="00C56823">
      <w:pPr>
        <w:pStyle w:val="a4"/>
        <w:numPr>
          <w:ilvl w:val="0"/>
          <w:numId w:val="2"/>
        </w:numPr>
        <w:tabs>
          <w:tab w:val="left" w:pos="129"/>
          <w:tab w:val="left" w:pos="826"/>
        </w:tabs>
        <w:spacing w:before="16" w:line="268" w:lineRule="auto"/>
        <w:ind w:right="128" w:hanging="10"/>
        <w:jc w:val="both"/>
        <w:rPr>
          <w:sz w:val="24"/>
        </w:rPr>
      </w:pPr>
      <w:r>
        <w:rPr>
          <w:sz w:val="24"/>
        </w:rPr>
        <w:t>Балашова Е.Ю. Нейропсихологическая диагностика в вопр</w:t>
      </w:r>
      <w:r>
        <w:rPr>
          <w:sz w:val="24"/>
        </w:rPr>
        <w:t>осах и ответах. М.: Генезис, 2012. – 176 с.</w:t>
      </w:r>
    </w:p>
    <w:p w:rsidR="00EE681B" w:rsidRDefault="00C56823">
      <w:pPr>
        <w:pStyle w:val="a4"/>
        <w:numPr>
          <w:ilvl w:val="0"/>
          <w:numId w:val="2"/>
        </w:numPr>
        <w:tabs>
          <w:tab w:val="left" w:pos="129"/>
          <w:tab w:val="left" w:pos="826"/>
        </w:tabs>
        <w:spacing w:line="268" w:lineRule="auto"/>
        <w:ind w:right="118" w:hanging="10"/>
        <w:jc w:val="both"/>
        <w:rPr>
          <w:sz w:val="24"/>
        </w:rPr>
      </w:pPr>
      <w:proofErr w:type="spellStart"/>
      <w:r>
        <w:rPr>
          <w:sz w:val="24"/>
        </w:rPr>
        <w:t>Глозман</w:t>
      </w:r>
      <w:proofErr w:type="spellEnd"/>
      <w:r>
        <w:rPr>
          <w:sz w:val="24"/>
        </w:rPr>
        <w:t xml:space="preserve"> Ж.М. Практическая нейропсихология. Опыт работы с детьми, испытывающими трудности в обучении. М.: Генезис, 2017 – 336 с.</w:t>
      </w:r>
    </w:p>
    <w:p w:rsidR="00EE681B" w:rsidRDefault="00C56823">
      <w:pPr>
        <w:pStyle w:val="a4"/>
        <w:numPr>
          <w:ilvl w:val="0"/>
          <w:numId w:val="2"/>
        </w:numPr>
        <w:tabs>
          <w:tab w:val="left" w:pos="129"/>
          <w:tab w:val="left" w:pos="826"/>
        </w:tabs>
        <w:spacing w:before="13" w:line="266" w:lineRule="auto"/>
        <w:ind w:right="127" w:hanging="10"/>
        <w:jc w:val="both"/>
        <w:rPr>
          <w:sz w:val="24"/>
        </w:rPr>
      </w:pPr>
      <w:r>
        <w:rPr>
          <w:sz w:val="24"/>
        </w:rPr>
        <w:t xml:space="preserve">Семенович А.В. Нейропсихологическая коррекция в детском возрасте. Метод замещающего </w:t>
      </w:r>
      <w:r>
        <w:rPr>
          <w:sz w:val="24"/>
        </w:rPr>
        <w:t>онтогенеза. М.: Генезис, 2010 – 480 с.</w:t>
      </w:r>
    </w:p>
    <w:p w:rsidR="00EE681B" w:rsidRDefault="00C56823">
      <w:pPr>
        <w:pStyle w:val="a4"/>
        <w:numPr>
          <w:ilvl w:val="0"/>
          <w:numId w:val="3"/>
        </w:numPr>
        <w:tabs>
          <w:tab w:val="left" w:pos="114"/>
          <w:tab w:val="left" w:pos="384"/>
        </w:tabs>
        <w:spacing w:before="17" w:line="268" w:lineRule="auto"/>
        <w:ind w:left="114" w:right="119" w:hanging="10"/>
        <w:jc w:val="both"/>
        <w:rPr>
          <w:sz w:val="24"/>
        </w:rPr>
      </w:pPr>
      <w:r>
        <w:rPr>
          <w:sz w:val="24"/>
        </w:rPr>
        <w:t>Для организации образовательной среды, комфортной и безопасной для личностного развития обучающихся, для развития у участников образовательных отношений умения конструктивно решать конфликтные ситуации педагогам-психо</w:t>
      </w:r>
      <w:r>
        <w:rPr>
          <w:sz w:val="24"/>
        </w:rPr>
        <w:t>логам рекомендуется использовать следующие программы восстановительной медиации:</w:t>
      </w:r>
    </w:p>
    <w:p w:rsidR="00EE681B" w:rsidRDefault="00C56823">
      <w:pPr>
        <w:pStyle w:val="a4"/>
        <w:numPr>
          <w:ilvl w:val="1"/>
          <w:numId w:val="3"/>
        </w:numPr>
        <w:tabs>
          <w:tab w:val="left" w:pos="262"/>
        </w:tabs>
        <w:ind w:left="262" w:hanging="143"/>
        <w:jc w:val="left"/>
        <w:rPr>
          <w:sz w:val="24"/>
        </w:rPr>
      </w:pPr>
      <w:r>
        <w:rPr>
          <w:sz w:val="24"/>
        </w:rPr>
        <w:t>Примирение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жертвы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обидчика;</w:t>
      </w:r>
    </w:p>
    <w:p w:rsidR="00EE681B" w:rsidRDefault="00C56823">
      <w:pPr>
        <w:pStyle w:val="a4"/>
        <w:numPr>
          <w:ilvl w:val="1"/>
          <w:numId w:val="3"/>
        </w:numPr>
        <w:tabs>
          <w:tab w:val="left" w:pos="262"/>
        </w:tabs>
        <w:spacing w:before="46"/>
        <w:ind w:left="262" w:hanging="143"/>
        <w:jc w:val="left"/>
        <w:rPr>
          <w:sz w:val="24"/>
        </w:rPr>
      </w:pP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сообщества;</w:t>
      </w:r>
    </w:p>
    <w:p w:rsidR="00EE681B" w:rsidRDefault="00C56823">
      <w:pPr>
        <w:pStyle w:val="a4"/>
        <w:numPr>
          <w:ilvl w:val="1"/>
          <w:numId w:val="3"/>
        </w:numPr>
        <w:tabs>
          <w:tab w:val="left" w:pos="262"/>
        </w:tabs>
        <w:spacing w:before="43"/>
        <w:ind w:left="262" w:hanging="143"/>
        <w:jc w:val="left"/>
        <w:rPr>
          <w:sz w:val="24"/>
        </w:rPr>
      </w:pPr>
      <w:r>
        <w:rPr>
          <w:sz w:val="24"/>
        </w:rPr>
        <w:t>Школьная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конференция;</w:t>
      </w:r>
    </w:p>
    <w:p w:rsidR="00EE681B" w:rsidRDefault="00C56823">
      <w:pPr>
        <w:pStyle w:val="a4"/>
        <w:numPr>
          <w:ilvl w:val="1"/>
          <w:numId w:val="3"/>
        </w:numPr>
        <w:tabs>
          <w:tab w:val="left" w:pos="262"/>
        </w:tabs>
        <w:spacing w:before="43"/>
        <w:ind w:left="262" w:hanging="143"/>
        <w:jc w:val="left"/>
        <w:rPr>
          <w:sz w:val="24"/>
        </w:rPr>
      </w:pPr>
      <w:r>
        <w:rPr>
          <w:sz w:val="24"/>
        </w:rPr>
        <w:t>Родительская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конференция.</w:t>
      </w:r>
    </w:p>
    <w:p w:rsidR="00EE681B" w:rsidRDefault="00C56823">
      <w:pPr>
        <w:pStyle w:val="1"/>
        <w:spacing w:before="51"/>
      </w:pPr>
      <w:r>
        <w:t>Рекомендации</w:t>
      </w:r>
      <w:r>
        <w:rPr>
          <w:spacing w:val="5"/>
        </w:rPr>
        <w:t xml:space="preserve"> </w:t>
      </w:r>
      <w:r>
        <w:t>руководителям</w:t>
      </w:r>
      <w:r>
        <w:rPr>
          <w:spacing w:val="6"/>
        </w:rPr>
        <w:t xml:space="preserve"> </w:t>
      </w:r>
      <w:r>
        <w:t>ОО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педагога-</w:t>
      </w:r>
      <w:r>
        <w:rPr>
          <w:spacing w:val="-2"/>
        </w:rPr>
        <w:t>психолога:</w:t>
      </w:r>
    </w:p>
    <w:p w:rsidR="00EE681B" w:rsidRDefault="00C56823">
      <w:pPr>
        <w:pStyle w:val="a4"/>
        <w:numPr>
          <w:ilvl w:val="0"/>
          <w:numId w:val="1"/>
        </w:numPr>
        <w:tabs>
          <w:tab w:val="left" w:pos="394"/>
        </w:tabs>
        <w:spacing w:before="29" w:line="268" w:lineRule="auto"/>
        <w:ind w:right="119" w:firstLine="0"/>
        <w:jc w:val="both"/>
        <w:rPr>
          <w:sz w:val="24"/>
        </w:rPr>
      </w:pPr>
      <w:r>
        <w:rPr>
          <w:sz w:val="24"/>
        </w:rPr>
        <w:t xml:space="preserve">Пересмотреть нагрузку педагога-психолога в соответствии с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11.05.2016 N 536 «Об утверждении Особенностей режима рабочего времени и времени </w:t>
      </w:r>
      <w:proofErr w:type="gramStart"/>
      <w:r>
        <w:rPr>
          <w:sz w:val="24"/>
        </w:rPr>
        <w:t>отдыха</w:t>
      </w:r>
      <w:proofErr w:type="gramEnd"/>
      <w:r>
        <w:rPr>
          <w:sz w:val="24"/>
        </w:rPr>
        <w:t xml:space="preserve"> педагогических и иных работников организаций, осуществляющих 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</w:t>
      </w:r>
      <w:r>
        <w:rPr>
          <w:sz w:val="24"/>
        </w:rPr>
        <w:t>тельность»</w:t>
      </w:r>
      <w:r>
        <w:rPr>
          <w:spacing w:val="-13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01.06.2016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6"/>
          <w:sz w:val="24"/>
        </w:rPr>
        <w:t xml:space="preserve"> </w:t>
      </w:r>
      <w:r>
        <w:rPr>
          <w:sz w:val="24"/>
        </w:rPr>
        <w:t>42388) п.</w:t>
      </w:r>
      <w:r w:rsidR="003B6645">
        <w:rPr>
          <w:sz w:val="24"/>
        </w:rPr>
        <w:t xml:space="preserve"> </w:t>
      </w:r>
      <w:r>
        <w:rPr>
          <w:sz w:val="24"/>
        </w:rPr>
        <w:t>VIII,</w:t>
      </w:r>
      <w:r>
        <w:rPr>
          <w:spacing w:val="42"/>
          <w:sz w:val="24"/>
        </w:rPr>
        <w:t xml:space="preserve">  </w:t>
      </w:r>
      <w:r>
        <w:rPr>
          <w:sz w:val="24"/>
        </w:rPr>
        <w:t>Письмом</w:t>
      </w:r>
      <w:r w:rsidR="003B6645">
        <w:rPr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43"/>
          <w:sz w:val="24"/>
        </w:rPr>
        <w:t xml:space="preserve">  </w:t>
      </w:r>
      <w:r>
        <w:rPr>
          <w:sz w:val="24"/>
        </w:rPr>
        <w:t>России</w:t>
      </w:r>
      <w:r>
        <w:rPr>
          <w:spacing w:val="43"/>
          <w:sz w:val="24"/>
        </w:rPr>
        <w:t xml:space="preserve">  </w:t>
      </w:r>
      <w:r>
        <w:rPr>
          <w:sz w:val="24"/>
        </w:rPr>
        <w:t>от</w:t>
      </w:r>
      <w:r>
        <w:rPr>
          <w:spacing w:val="42"/>
          <w:sz w:val="24"/>
        </w:rPr>
        <w:t xml:space="preserve">  </w:t>
      </w:r>
      <w:r>
        <w:rPr>
          <w:sz w:val="24"/>
        </w:rPr>
        <w:t>30.07.2018</w:t>
      </w:r>
      <w:r>
        <w:rPr>
          <w:spacing w:val="42"/>
          <w:sz w:val="24"/>
        </w:rPr>
        <w:t xml:space="preserve">  </w:t>
      </w:r>
      <w:r>
        <w:rPr>
          <w:sz w:val="24"/>
        </w:rPr>
        <w:t>N</w:t>
      </w:r>
      <w:r>
        <w:rPr>
          <w:spacing w:val="43"/>
          <w:sz w:val="24"/>
        </w:rPr>
        <w:t xml:space="preserve">  </w:t>
      </w:r>
      <w:r>
        <w:rPr>
          <w:sz w:val="24"/>
        </w:rPr>
        <w:t>07-4587</w:t>
      </w:r>
      <w:r>
        <w:rPr>
          <w:spacing w:val="45"/>
          <w:sz w:val="24"/>
        </w:rPr>
        <w:t xml:space="preserve">  </w:t>
      </w:r>
      <w:r>
        <w:rPr>
          <w:sz w:val="24"/>
        </w:rPr>
        <w:t>«О</w:t>
      </w:r>
      <w:r>
        <w:rPr>
          <w:spacing w:val="42"/>
          <w:sz w:val="24"/>
        </w:rPr>
        <w:t xml:space="preserve">  </w:t>
      </w:r>
      <w:r>
        <w:rPr>
          <w:spacing w:val="-2"/>
          <w:sz w:val="24"/>
        </w:rPr>
        <w:t>нормативном</w:t>
      </w:r>
    </w:p>
    <w:p w:rsidR="00EE681B" w:rsidRDefault="00EE681B">
      <w:pPr>
        <w:spacing w:line="268" w:lineRule="auto"/>
        <w:jc w:val="both"/>
        <w:rPr>
          <w:sz w:val="24"/>
        </w:rPr>
        <w:sectPr w:rsidR="00EE681B">
          <w:pgSz w:w="11910" w:h="17340"/>
          <w:pgMar w:top="800" w:right="720" w:bottom="280" w:left="1580" w:header="720" w:footer="720" w:gutter="0"/>
          <w:cols w:space="720"/>
        </w:sectPr>
      </w:pPr>
    </w:p>
    <w:p w:rsidR="00EE681B" w:rsidRDefault="00C56823">
      <w:pPr>
        <w:pStyle w:val="a3"/>
        <w:spacing w:before="64"/>
        <w:ind w:left="114" w:firstLine="0"/>
      </w:pPr>
      <w:proofErr w:type="gramStart"/>
      <w:r>
        <w:lastRenderedPageBreak/>
        <w:t>регулировании</w:t>
      </w:r>
      <w:proofErr w:type="gramEnd"/>
      <w:r>
        <w:rPr>
          <w:spacing w:val="13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психологической</w:t>
      </w:r>
      <w:r>
        <w:rPr>
          <w:spacing w:val="4"/>
        </w:rPr>
        <w:t xml:space="preserve"> </w:t>
      </w:r>
      <w:r>
        <w:t>службы</w:t>
      </w:r>
      <w:r>
        <w:rPr>
          <w:spacing w:val="1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образовательных</w:t>
      </w:r>
      <w:r>
        <w:rPr>
          <w:spacing w:val="7"/>
        </w:rPr>
        <w:t xml:space="preserve"> </w:t>
      </w:r>
      <w:r>
        <w:rPr>
          <w:spacing w:val="-2"/>
        </w:rPr>
        <w:t>организациях».</w:t>
      </w:r>
    </w:p>
    <w:p w:rsidR="00EE681B" w:rsidRDefault="00C56823">
      <w:pPr>
        <w:pStyle w:val="a4"/>
        <w:numPr>
          <w:ilvl w:val="0"/>
          <w:numId w:val="1"/>
        </w:numPr>
        <w:tabs>
          <w:tab w:val="left" w:pos="538"/>
        </w:tabs>
        <w:spacing w:before="34" w:line="268" w:lineRule="auto"/>
        <w:ind w:right="119" w:firstLine="0"/>
        <w:jc w:val="both"/>
        <w:rPr>
          <w:sz w:val="24"/>
        </w:rPr>
      </w:pPr>
      <w:r>
        <w:rPr>
          <w:sz w:val="24"/>
        </w:rPr>
        <w:t>Включать пед</w:t>
      </w:r>
      <w:r>
        <w:rPr>
          <w:sz w:val="24"/>
        </w:rPr>
        <w:t xml:space="preserve">агога-психолога в обсуждение и разработку </w:t>
      </w:r>
      <w:proofErr w:type="spellStart"/>
      <w:r>
        <w:rPr>
          <w:sz w:val="24"/>
        </w:rPr>
        <w:t>внутришкольного</w:t>
      </w:r>
      <w:proofErr w:type="spellEnd"/>
      <w:r>
        <w:rPr>
          <w:sz w:val="24"/>
        </w:rPr>
        <w:t xml:space="preserve"> мониторинга, программ развития образовательной организации. 3. Разрабатывать и своевременно обновлять должностные инструкции педагога-психолога в соответствии с задачами, поставленными перед педагог</w:t>
      </w:r>
      <w:r>
        <w:rPr>
          <w:sz w:val="24"/>
        </w:rPr>
        <w:t>ом-психологом в соответствии с особенностями, направлением деятельности образовательной организации. 4. Организовать для педагога</w:t>
      </w:r>
      <w:r w:rsidR="003B6645">
        <w:rPr>
          <w:sz w:val="24"/>
        </w:rPr>
        <w:t xml:space="preserve"> </w:t>
      </w:r>
      <w:r>
        <w:rPr>
          <w:sz w:val="24"/>
        </w:rPr>
        <w:t xml:space="preserve">психолога рабочее место с учетом особенностей деятельности данного </w:t>
      </w:r>
      <w:r>
        <w:rPr>
          <w:spacing w:val="-2"/>
          <w:sz w:val="24"/>
        </w:rPr>
        <w:t>специалиста.</w:t>
      </w:r>
    </w:p>
    <w:p w:rsidR="00EE681B" w:rsidRDefault="00EE681B">
      <w:pPr>
        <w:spacing w:line="268" w:lineRule="auto"/>
        <w:jc w:val="both"/>
        <w:rPr>
          <w:sz w:val="24"/>
        </w:rPr>
      </w:pPr>
    </w:p>
    <w:p w:rsidR="003B6645" w:rsidRDefault="00C56823">
      <w:pPr>
        <w:pStyle w:val="a3"/>
        <w:spacing w:before="64" w:line="268" w:lineRule="auto"/>
        <w:ind w:left="114" w:right="118"/>
        <w:rPr>
          <w:b/>
          <w:i/>
        </w:rPr>
      </w:pPr>
      <w:r>
        <w:rPr>
          <w:b/>
          <w:i/>
        </w:rPr>
        <w:t>Рекомендации заместителям директо</w:t>
      </w:r>
      <w:r>
        <w:rPr>
          <w:b/>
          <w:i/>
        </w:rPr>
        <w:t xml:space="preserve">ров образовательных организаций </w:t>
      </w:r>
    </w:p>
    <w:p w:rsidR="003B6645" w:rsidRDefault="00C56823">
      <w:pPr>
        <w:pStyle w:val="a3"/>
        <w:spacing w:before="64" w:line="268" w:lineRule="auto"/>
        <w:ind w:left="114" w:right="118"/>
      </w:pPr>
      <w:r>
        <w:t xml:space="preserve">Пути преодоления выявленных затруднений на уровне образовательной организации: </w:t>
      </w:r>
    </w:p>
    <w:p w:rsidR="003B6645" w:rsidRDefault="00C56823">
      <w:pPr>
        <w:pStyle w:val="a3"/>
        <w:spacing w:before="64" w:line="268" w:lineRule="auto"/>
        <w:ind w:left="114" w:right="118"/>
      </w:pPr>
      <w:r>
        <w:t xml:space="preserve">1) Составление плана по коррекции затруднений педагогов. </w:t>
      </w:r>
    </w:p>
    <w:p w:rsidR="003B6645" w:rsidRDefault="00C56823">
      <w:pPr>
        <w:pStyle w:val="a3"/>
        <w:spacing w:before="64" w:line="268" w:lineRule="auto"/>
        <w:ind w:left="114" w:right="118"/>
      </w:pPr>
      <w:r>
        <w:t xml:space="preserve">2) Организация методической работы: </w:t>
      </w:r>
    </w:p>
    <w:p w:rsidR="003B6645" w:rsidRDefault="00C56823">
      <w:pPr>
        <w:pStyle w:val="a3"/>
        <w:spacing w:before="64" w:line="268" w:lineRule="auto"/>
        <w:ind w:left="114" w:right="118"/>
      </w:pPr>
      <w:r>
        <w:t>– обеспечение психолого-педагогической подготовленно</w:t>
      </w:r>
      <w:r>
        <w:t xml:space="preserve">сти педагогов в соответствии с современными требованиями; </w:t>
      </w:r>
    </w:p>
    <w:p w:rsidR="003B6645" w:rsidRDefault="00C56823">
      <w:pPr>
        <w:pStyle w:val="a3"/>
        <w:spacing w:before="64" w:line="268" w:lineRule="auto"/>
        <w:ind w:left="114" w:right="118"/>
      </w:pPr>
      <w:r>
        <w:t xml:space="preserve">– развитие, обновление и обеспечение доступности профессионально-педагогической информации для педагогов; </w:t>
      </w:r>
    </w:p>
    <w:p w:rsidR="00EE681B" w:rsidRDefault="00C56823">
      <w:pPr>
        <w:pStyle w:val="a3"/>
        <w:spacing w:before="64" w:line="268" w:lineRule="auto"/>
        <w:ind w:left="114" w:right="118"/>
      </w:pPr>
      <w:r>
        <w:t xml:space="preserve">– обучение педагогов формам и педагогическим технологиям, заложенным </w:t>
      </w:r>
      <w:proofErr w:type="gramStart"/>
      <w:r>
        <w:t>в</w:t>
      </w:r>
      <w:proofErr w:type="gramEnd"/>
      <w:r>
        <w:t xml:space="preserve"> конкретных ФГОС и др.</w:t>
      </w:r>
    </w:p>
    <w:p w:rsidR="003B6645" w:rsidRDefault="00C56823">
      <w:pPr>
        <w:pStyle w:val="a3"/>
        <w:spacing w:before="2" w:line="268" w:lineRule="auto"/>
        <w:ind w:left="114" w:right="117" w:firstLine="0"/>
        <w:rPr>
          <w:spacing w:val="-7"/>
        </w:rPr>
      </w:pPr>
      <w:r>
        <w:t>3) Выбор педагогами актуальных тем по самообразованию и контроль над процессом их разработки.</w:t>
      </w:r>
      <w:r>
        <w:rPr>
          <w:spacing w:val="-7"/>
        </w:rPr>
        <w:t xml:space="preserve"> </w:t>
      </w:r>
    </w:p>
    <w:p w:rsidR="001373B2" w:rsidRDefault="00C56823">
      <w:pPr>
        <w:pStyle w:val="a3"/>
        <w:spacing w:before="2" w:line="268" w:lineRule="auto"/>
        <w:ind w:left="114" w:right="117" w:firstLine="0"/>
      </w:pPr>
      <w:r>
        <w:t>4)</w:t>
      </w:r>
      <w:r>
        <w:rPr>
          <w:spacing w:val="-8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проведение</w:t>
      </w:r>
      <w:r>
        <w:rPr>
          <w:spacing w:val="-8"/>
        </w:rPr>
        <w:t xml:space="preserve"> </w:t>
      </w:r>
      <w:r>
        <w:t>тренингов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необходимым</w:t>
      </w:r>
      <w:r>
        <w:rPr>
          <w:spacing w:val="-8"/>
        </w:rPr>
        <w:t xml:space="preserve"> </w:t>
      </w:r>
      <w:r>
        <w:t xml:space="preserve">темам: </w:t>
      </w:r>
    </w:p>
    <w:p w:rsidR="001373B2" w:rsidRDefault="00C56823">
      <w:pPr>
        <w:pStyle w:val="a3"/>
        <w:spacing w:before="2" w:line="268" w:lineRule="auto"/>
        <w:ind w:left="114" w:right="117" w:firstLine="0"/>
      </w:pPr>
      <w:r>
        <w:t>– тренинг общения с целью совершенствования коммуникативных умений эффективного 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коллегами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выработки</w:t>
      </w:r>
      <w:r>
        <w:rPr>
          <w:spacing w:val="-8"/>
        </w:rPr>
        <w:t xml:space="preserve"> </w:t>
      </w:r>
      <w:r>
        <w:t>оптимальных</w:t>
      </w:r>
      <w:r>
        <w:rPr>
          <w:spacing w:val="-8"/>
        </w:rPr>
        <w:t xml:space="preserve"> </w:t>
      </w:r>
      <w:r>
        <w:t>стилей</w:t>
      </w:r>
      <w:r>
        <w:rPr>
          <w:spacing w:val="-8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 xml:space="preserve">с разными людьми; </w:t>
      </w:r>
    </w:p>
    <w:p w:rsidR="003B6645" w:rsidRDefault="00C56823">
      <w:pPr>
        <w:pStyle w:val="a3"/>
        <w:spacing w:before="2" w:line="268" w:lineRule="auto"/>
        <w:ind w:left="114" w:right="117" w:firstLine="0"/>
      </w:pPr>
      <w:r>
        <w:t>– тренинг креативности, который служит для развития творческого вообра</w:t>
      </w:r>
      <w:r>
        <w:t xml:space="preserve">жения и мышления педагогов; </w:t>
      </w:r>
      <w:r>
        <w:t xml:space="preserve">– тренинг разрешения различных педагогических ситуаций, вырабатывающий навыки педагогов по более результативному взаимодействию с </w:t>
      </w:r>
      <w:proofErr w:type="gramStart"/>
      <w:r>
        <w:t>обучающимися</w:t>
      </w:r>
      <w:proofErr w:type="gramEnd"/>
      <w:r>
        <w:t xml:space="preserve"> и др.). </w:t>
      </w:r>
    </w:p>
    <w:p w:rsidR="001373B2" w:rsidRDefault="00C56823">
      <w:pPr>
        <w:pStyle w:val="a3"/>
        <w:spacing w:before="2" w:line="268" w:lineRule="auto"/>
        <w:ind w:left="114" w:right="117" w:firstLine="0"/>
      </w:pPr>
      <w:r>
        <w:t xml:space="preserve">5) </w:t>
      </w:r>
      <w:r>
        <w:t xml:space="preserve">Организация работы проблемно-творческих групп: </w:t>
      </w:r>
      <w:r>
        <w:t xml:space="preserve">– </w:t>
      </w:r>
      <w:proofErr w:type="gramStart"/>
      <w:r>
        <w:t xml:space="preserve">Формы контроля степени </w:t>
      </w:r>
      <w:proofErr w:type="spellStart"/>
      <w:r>
        <w:t>сф</w:t>
      </w:r>
      <w:r>
        <w:t>ормированности</w:t>
      </w:r>
      <w:proofErr w:type="spellEnd"/>
      <w:r>
        <w:t xml:space="preserve"> образовательных результатов обучающихся; – Роль лабораторного</w:t>
      </w:r>
      <w:r>
        <w:rPr>
          <w:spacing w:val="-7"/>
        </w:rPr>
        <w:t xml:space="preserve"> </w:t>
      </w:r>
      <w:r>
        <w:t>практикума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активных</w:t>
      </w:r>
      <w:r>
        <w:rPr>
          <w:spacing w:val="-5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обучения;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форм и педагогических технологий реализации ФГОС; – Особенности форм и педагогических технологий внеурочной работы</w:t>
      </w:r>
      <w:r>
        <w:t xml:space="preserve"> обучающихся, как компонента ФГОС;– Научно- исследовательская деятельность обучающихся, осуществляемая в соответствии с требованиями ФГОС и др. </w:t>
      </w:r>
      <w:proofErr w:type="gramEnd"/>
    </w:p>
    <w:p w:rsidR="001373B2" w:rsidRDefault="00C56823">
      <w:pPr>
        <w:pStyle w:val="a3"/>
        <w:spacing w:before="2" w:line="268" w:lineRule="auto"/>
        <w:ind w:left="114" w:right="117" w:firstLine="0"/>
      </w:pPr>
      <w:r>
        <w:t>6) Создание информационной базы, позволяющей педагогам преодолевать профессиональные затруднения, связанные с ре</w:t>
      </w:r>
      <w:r>
        <w:t xml:space="preserve">ализацией ФГОС. </w:t>
      </w:r>
    </w:p>
    <w:p w:rsidR="001373B2" w:rsidRDefault="00C56823">
      <w:pPr>
        <w:pStyle w:val="a3"/>
        <w:spacing w:before="2" w:line="268" w:lineRule="auto"/>
        <w:ind w:left="114" w:right="117" w:firstLine="0"/>
      </w:pPr>
      <w:r>
        <w:t xml:space="preserve">7) Взаимные посещения уроков. </w:t>
      </w:r>
    </w:p>
    <w:p w:rsidR="00EE681B" w:rsidRDefault="00C56823">
      <w:pPr>
        <w:pStyle w:val="a3"/>
        <w:spacing w:before="2" w:line="268" w:lineRule="auto"/>
        <w:ind w:left="114" w:right="117" w:firstLine="0"/>
        <w:rPr>
          <w:i/>
        </w:rPr>
      </w:pPr>
      <w:r>
        <w:t xml:space="preserve">8) Проведение повторной диагностики затруднений педагогов. </w:t>
      </w:r>
      <w:r>
        <w:rPr>
          <w:i/>
        </w:rPr>
        <w:t>Формы, преодоления профессиональных затруднений педагогов на уровне ОО:</w:t>
      </w:r>
    </w:p>
    <w:p w:rsidR="00EE681B" w:rsidRDefault="00C56823">
      <w:pPr>
        <w:pStyle w:val="a3"/>
        <w:spacing w:before="5" w:line="268" w:lineRule="auto"/>
        <w:ind w:left="114" w:right="120" w:firstLine="0"/>
      </w:pPr>
      <w:proofErr w:type="gramStart"/>
      <w:r>
        <w:t>1) Теоретическая подготовка (педагогические советы, заседания методического сов</w:t>
      </w:r>
      <w:r>
        <w:t>ета / МО, теоретические семинары, методические дни, выступления, доклады, выставки). 2) Консультирование педагогов, разработка рекомендаций, памяток. 3) Круглые столы, проводимые с целью обмена опытом:</w:t>
      </w:r>
      <w:proofErr w:type="gramEnd"/>
      <w:r>
        <w:t xml:space="preserve"> – Психолого-педагогические основы работы с подростками</w:t>
      </w:r>
      <w:r>
        <w:t xml:space="preserve">; – Особенности подросткового возраста и их учет </w:t>
      </w:r>
      <w:r w:rsidR="001373B2">
        <w:t xml:space="preserve">в педагогической деятельности; - </w:t>
      </w:r>
      <w:r w:rsidR="001373B2">
        <w:t>Совместимы ли личностно ориентированное</w:t>
      </w:r>
      <w:r w:rsidR="001373B2">
        <w:t xml:space="preserve"> </w:t>
      </w:r>
      <w:r w:rsidR="001373B2">
        <w:t>обучение и</w:t>
      </w:r>
      <w:r w:rsidR="001373B2">
        <w:t xml:space="preserve"> </w:t>
      </w:r>
      <w:r w:rsidR="001373B2">
        <w:t>педагогические</w:t>
      </w:r>
    </w:p>
    <w:p w:rsidR="00EE681B" w:rsidRDefault="00C56823" w:rsidP="001373B2">
      <w:pPr>
        <w:pStyle w:val="a3"/>
        <w:spacing w:before="12" w:line="268" w:lineRule="auto"/>
        <w:ind w:right="118"/>
      </w:pPr>
      <w:r>
        <w:t xml:space="preserve">технологии?; – </w:t>
      </w:r>
      <w:proofErr w:type="gramStart"/>
      <w:r>
        <w:t>Наиболее</w:t>
      </w:r>
      <w:r>
        <w:rPr>
          <w:spacing w:val="-14"/>
        </w:rPr>
        <w:t xml:space="preserve"> </w:t>
      </w:r>
      <w:r>
        <w:t>острые</w:t>
      </w:r>
      <w:r>
        <w:rPr>
          <w:spacing w:val="-14"/>
        </w:rPr>
        <w:t xml:space="preserve"> </w:t>
      </w:r>
      <w:r>
        <w:t>проблемы</w:t>
      </w:r>
      <w:r>
        <w:rPr>
          <w:spacing w:val="-14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</w:t>
      </w:r>
      <w:r>
        <w:rPr>
          <w:spacing w:val="-13"/>
        </w:rPr>
        <w:t xml:space="preserve"> </w:t>
      </w:r>
      <w:r>
        <w:t>4)</w:t>
      </w:r>
      <w:r>
        <w:rPr>
          <w:spacing w:val="-11"/>
        </w:rPr>
        <w:t xml:space="preserve"> </w:t>
      </w:r>
      <w:r>
        <w:t>Выставки,</w:t>
      </w:r>
      <w:r>
        <w:rPr>
          <w:spacing w:val="-13"/>
        </w:rPr>
        <w:t xml:space="preserve"> </w:t>
      </w:r>
      <w:r>
        <w:t>аукционы</w:t>
      </w:r>
      <w:r>
        <w:rPr>
          <w:spacing w:val="-14"/>
        </w:rPr>
        <w:t xml:space="preserve"> </w:t>
      </w:r>
      <w:r>
        <w:t>педагогических и</w:t>
      </w:r>
      <w:r>
        <w:rPr>
          <w:spacing w:val="-12"/>
        </w:rPr>
        <w:t xml:space="preserve"> </w:t>
      </w:r>
      <w:r>
        <w:t>методических</w:t>
      </w:r>
      <w:r>
        <w:rPr>
          <w:spacing w:val="-11"/>
        </w:rPr>
        <w:t xml:space="preserve"> </w:t>
      </w:r>
      <w:r>
        <w:t>находок,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предполагают</w:t>
      </w:r>
      <w:r>
        <w:rPr>
          <w:spacing w:val="-10"/>
        </w:rPr>
        <w:t xml:space="preserve"> </w:t>
      </w:r>
      <w:r>
        <w:t>выдвижение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защиту</w:t>
      </w:r>
      <w:r>
        <w:rPr>
          <w:spacing w:val="-15"/>
        </w:rPr>
        <w:t xml:space="preserve"> </w:t>
      </w:r>
      <w:r>
        <w:t>идей,</w:t>
      </w:r>
      <w:r>
        <w:rPr>
          <w:spacing w:val="-11"/>
        </w:rPr>
        <w:t xml:space="preserve"> </w:t>
      </w:r>
      <w:r>
        <w:t>направленных на реализацию требований, заложенных в ФГОС. 5) Практические занятия, деловые и ролевые игры, которые обеспечивают активную позицию педагога в преодолении затруднений и поэто</w:t>
      </w:r>
      <w:r>
        <w:t>му заслуживают большого внимания. 6) Семинары</w:t>
      </w:r>
      <w:r w:rsidR="001373B2">
        <w:t>-</w:t>
      </w:r>
      <w:r>
        <w:lastRenderedPageBreak/>
        <w:t>практикумы по использованию активных и продуктивных технологий и методов обучения, которые дают</w:t>
      </w:r>
      <w:proofErr w:type="gramEnd"/>
      <w:r>
        <w:t xml:space="preserve"> возможность</w:t>
      </w:r>
      <w:r>
        <w:rPr>
          <w:spacing w:val="-3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широким</w:t>
      </w:r>
      <w:r>
        <w:rPr>
          <w:spacing w:val="-5"/>
        </w:rPr>
        <w:t xml:space="preserve"> </w:t>
      </w:r>
      <w:r>
        <w:t>спектром</w:t>
      </w:r>
      <w:r>
        <w:rPr>
          <w:spacing w:val="-5"/>
        </w:rPr>
        <w:t xml:space="preserve"> </w:t>
      </w:r>
      <w:r>
        <w:t>педагогических технологий, методических приемо</w:t>
      </w:r>
      <w:r>
        <w:t>в и средств. 7) Педагогические мастерские как возможность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разработки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претворения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жизнь</w:t>
      </w:r>
      <w:r>
        <w:rPr>
          <w:spacing w:val="-15"/>
        </w:rPr>
        <w:t xml:space="preserve"> </w:t>
      </w:r>
      <w:r>
        <w:t>инновационных</w:t>
      </w:r>
      <w:r>
        <w:rPr>
          <w:spacing w:val="-15"/>
        </w:rPr>
        <w:t xml:space="preserve"> </w:t>
      </w:r>
      <w:r>
        <w:t>форм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педагогических технологий активного обучения.</w:t>
      </w:r>
    </w:p>
    <w:p w:rsidR="001373B2" w:rsidRDefault="001373B2">
      <w:pPr>
        <w:spacing w:before="19" w:line="268" w:lineRule="auto"/>
        <w:ind w:left="114" w:right="119" w:hanging="1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</w:t>
      </w:r>
      <w:r w:rsidR="00C56823">
        <w:rPr>
          <w:b/>
          <w:i/>
          <w:sz w:val="24"/>
        </w:rPr>
        <w:t>Рекомендации для педагогических работников, осуществляющих образовательную деятельность по ада</w:t>
      </w:r>
      <w:r w:rsidR="00C56823">
        <w:rPr>
          <w:b/>
          <w:i/>
          <w:sz w:val="24"/>
        </w:rPr>
        <w:t xml:space="preserve">птированным основным общеобразовательным программам общего образования </w:t>
      </w:r>
    </w:p>
    <w:p w:rsidR="00EE681B" w:rsidRDefault="00C56823">
      <w:pPr>
        <w:spacing w:before="19" w:line="268" w:lineRule="auto"/>
        <w:ind w:left="114" w:right="119" w:hanging="10"/>
        <w:jc w:val="both"/>
        <w:rPr>
          <w:sz w:val="24"/>
        </w:rPr>
      </w:pPr>
      <w:r>
        <w:rPr>
          <w:sz w:val="24"/>
        </w:rPr>
        <w:t>1. При определении содержания общего образования обучающихся с ограниченными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сопоставимости планируемых результатов обучения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тако</w:t>
      </w:r>
      <w:r>
        <w:rPr>
          <w:sz w:val="24"/>
        </w:rPr>
        <w:t>выми относительно нормативно развивающихся сверстников. 2. Обеспечивать качество образовательной деятельности по адаптированным основным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8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ниже</w:t>
      </w:r>
      <w:r>
        <w:rPr>
          <w:spacing w:val="80"/>
          <w:sz w:val="24"/>
        </w:rPr>
        <w:t xml:space="preserve"> </w:t>
      </w:r>
      <w:r>
        <w:rPr>
          <w:sz w:val="24"/>
        </w:rPr>
        <w:t>базового</w:t>
      </w:r>
    </w:p>
    <w:p w:rsidR="00EE681B" w:rsidRDefault="00C56823">
      <w:pPr>
        <w:pStyle w:val="a3"/>
        <w:spacing w:before="64" w:line="268" w:lineRule="auto"/>
        <w:ind w:left="114" w:right="119" w:firstLine="0"/>
      </w:pPr>
      <w:r>
        <w:t>содержания образования, следуя при этом принципу объективности оценивания образовательных достижений. 3. Осуществлять объективное оценивание образовательных достижений на основе использования для обучающихся с ограниченными возможностями здоровья</w:t>
      </w:r>
      <w:r>
        <w:rPr>
          <w:spacing w:val="-14"/>
        </w:rPr>
        <w:t xml:space="preserve"> </w:t>
      </w:r>
      <w:r>
        <w:t>единой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нормативными</w:t>
      </w:r>
      <w:r>
        <w:rPr>
          <w:spacing w:val="-13"/>
        </w:rPr>
        <w:t xml:space="preserve"> </w:t>
      </w:r>
      <w:r>
        <w:t>детьми</w:t>
      </w:r>
      <w:r>
        <w:rPr>
          <w:spacing w:val="-13"/>
        </w:rPr>
        <w:t xml:space="preserve"> </w:t>
      </w:r>
      <w:r>
        <w:t>системы</w:t>
      </w:r>
      <w:r>
        <w:rPr>
          <w:spacing w:val="-15"/>
        </w:rPr>
        <w:t xml:space="preserve"> </w:t>
      </w:r>
      <w:r>
        <w:t>оценки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достижений,</w:t>
      </w:r>
      <w:r>
        <w:rPr>
          <w:spacing w:val="-15"/>
        </w:rPr>
        <w:t xml:space="preserve"> </w:t>
      </w:r>
      <w:r>
        <w:t xml:space="preserve">но с учетом методов ее адаптации. Это позволит избежать завышения отметок и обеспечить объективность оценки качества образования. 4. Обеспечить успешное включение </w:t>
      </w:r>
      <w:proofErr w:type="gramStart"/>
      <w:r>
        <w:t>обучающихся</w:t>
      </w:r>
      <w:proofErr w:type="gramEnd"/>
      <w:r>
        <w:t xml:space="preserve"> с ограниченными во</w:t>
      </w:r>
      <w:r>
        <w:t>зможностями здоровья во Всероссийские проверочные работы и иные оценочные процедуры. 5. Обеспечить выполнение рекомендаций заключения психолого-медико-педагогических комиссий при реализации адаптированных основных общеобразовательных программ общего образо</w:t>
      </w:r>
      <w:r>
        <w:t xml:space="preserve">вания в части направлений и содержания </w:t>
      </w:r>
      <w:proofErr w:type="gramStart"/>
      <w:r>
        <w:t>психолого-педагогический</w:t>
      </w:r>
      <w:proofErr w:type="gramEnd"/>
      <w:r>
        <w:t xml:space="preserve"> коррекции и особенностей организации обучения.</w:t>
      </w:r>
    </w:p>
    <w:p w:rsidR="00EE681B" w:rsidRDefault="00C56823">
      <w:pPr>
        <w:pStyle w:val="a3"/>
        <w:spacing w:before="4" w:line="268" w:lineRule="auto"/>
        <w:ind w:left="114" w:right="120" w:firstLine="0"/>
      </w:pPr>
      <w:r>
        <w:t>6. Осуществлять систематическое применение приемов индивидуализации образовательной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ограниченными</w:t>
      </w:r>
      <w:r>
        <w:rPr>
          <w:spacing w:val="-15"/>
        </w:rPr>
        <w:t xml:space="preserve"> </w:t>
      </w:r>
      <w:r>
        <w:t>возможностями</w:t>
      </w:r>
      <w:r>
        <w:rPr>
          <w:spacing w:val="-15"/>
        </w:rPr>
        <w:t xml:space="preserve"> </w:t>
      </w:r>
      <w:r>
        <w:t>здо</w:t>
      </w:r>
      <w:r>
        <w:t xml:space="preserve">ровья в соответствии с их особыми образовательными потребностями и потенциальными возможностями. 7. </w:t>
      </w:r>
      <w:proofErr w:type="gramStart"/>
      <w:r>
        <w:t>Осуществлять реализацию урочной деятельности с обучающимися с ограниченными возможностями здоровья с учетом системно-</w:t>
      </w:r>
      <w:proofErr w:type="spellStart"/>
      <w:r>
        <w:t>деятельностного</w:t>
      </w:r>
      <w:proofErr w:type="spellEnd"/>
      <w:r>
        <w:t xml:space="preserve"> подхода. 8.</w:t>
      </w:r>
      <w:proofErr w:type="gramEnd"/>
      <w:r>
        <w:t xml:space="preserve"> Обеспечить </w:t>
      </w:r>
      <w:r>
        <w:t>неформальное выявление и учет в образовательной деятельности особых образовательных потребностей конкретных обучающихся с ограниченными возможностями здоровья.</w:t>
      </w:r>
    </w:p>
    <w:p w:rsidR="00EE681B" w:rsidRDefault="00C56823">
      <w:pPr>
        <w:pStyle w:val="a3"/>
        <w:spacing w:before="12" w:line="268" w:lineRule="auto"/>
        <w:ind w:left="114" w:right="119"/>
      </w:pPr>
      <w:r>
        <w:t xml:space="preserve">9. Осуществлять ориентацию </w:t>
      </w:r>
      <w:proofErr w:type="gramStart"/>
      <w:r>
        <w:t>в образовательной деятельности на реализацию потенциальных возможност</w:t>
      </w:r>
      <w:r>
        <w:t>ей обучающихся с ограниченными возможностями здоровья в освоении адаптированных основных общеобразовательных программ общего образования в противовес</w:t>
      </w:r>
      <w:proofErr w:type="gramEnd"/>
      <w:r>
        <w:t xml:space="preserve"> приспособлению к недостаткам. 11. Обеспечить преодоление профессиональных затруднений педагогов на основе </w:t>
      </w:r>
      <w:r>
        <w:t>развития / обновления системы профессионального развития в образовательных организациях.</w:t>
      </w:r>
    </w:p>
    <w:sectPr w:rsidR="00EE681B">
      <w:pgSz w:w="11910" w:h="17340"/>
      <w:pgMar w:top="80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1D7"/>
    <w:multiLevelType w:val="hybridMultilevel"/>
    <w:tmpl w:val="5E3C8560"/>
    <w:lvl w:ilvl="0" w:tplc="3620F026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1662AC">
      <w:numFmt w:val="bullet"/>
      <w:lvlText w:val="•"/>
      <w:lvlJc w:val="left"/>
      <w:pPr>
        <w:ind w:left="1284" w:hanging="245"/>
      </w:pPr>
      <w:rPr>
        <w:rFonts w:hint="default"/>
        <w:lang w:val="ru-RU" w:eastAsia="en-US" w:bidi="ar-SA"/>
      </w:rPr>
    </w:lvl>
    <w:lvl w:ilvl="2" w:tplc="D16A62A4">
      <w:numFmt w:val="bullet"/>
      <w:lvlText w:val="•"/>
      <w:lvlJc w:val="left"/>
      <w:pPr>
        <w:ind w:left="2208" w:hanging="245"/>
      </w:pPr>
      <w:rPr>
        <w:rFonts w:hint="default"/>
        <w:lang w:val="ru-RU" w:eastAsia="en-US" w:bidi="ar-SA"/>
      </w:rPr>
    </w:lvl>
    <w:lvl w:ilvl="3" w:tplc="BBECCDAC">
      <w:numFmt w:val="bullet"/>
      <w:lvlText w:val="•"/>
      <w:lvlJc w:val="left"/>
      <w:pPr>
        <w:ind w:left="3133" w:hanging="245"/>
      </w:pPr>
      <w:rPr>
        <w:rFonts w:hint="default"/>
        <w:lang w:val="ru-RU" w:eastAsia="en-US" w:bidi="ar-SA"/>
      </w:rPr>
    </w:lvl>
    <w:lvl w:ilvl="4" w:tplc="BD7CBBF8">
      <w:numFmt w:val="bullet"/>
      <w:lvlText w:val="•"/>
      <w:lvlJc w:val="left"/>
      <w:pPr>
        <w:ind w:left="4057" w:hanging="245"/>
      </w:pPr>
      <w:rPr>
        <w:rFonts w:hint="default"/>
        <w:lang w:val="ru-RU" w:eastAsia="en-US" w:bidi="ar-SA"/>
      </w:rPr>
    </w:lvl>
    <w:lvl w:ilvl="5" w:tplc="C520D69C">
      <w:numFmt w:val="bullet"/>
      <w:lvlText w:val="•"/>
      <w:lvlJc w:val="left"/>
      <w:pPr>
        <w:ind w:left="4982" w:hanging="245"/>
      </w:pPr>
      <w:rPr>
        <w:rFonts w:hint="default"/>
        <w:lang w:val="ru-RU" w:eastAsia="en-US" w:bidi="ar-SA"/>
      </w:rPr>
    </w:lvl>
    <w:lvl w:ilvl="6" w:tplc="DFBCB6FC">
      <w:numFmt w:val="bullet"/>
      <w:lvlText w:val="•"/>
      <w:lvlJc w:val="left"/>
      <w:pPr>
        <w:ind w:left="5906" w:hanging="245"/>
      </w:pPr>
      <w:rPr>
        <w:rFonts w:hint="default"/>
        <w:lang w:val="ru-RU" w:eastAsia="en-US" w:bidi="ar-SA"/>
      </w:rPr>
    </w:lvl>
    <w:lvl w:ilvl="7" w:tplc="5AAE4ACC">
      <w:numFmt w:val="bullet"/>
      <w:lvlText w:val="•"/>
      <w:lvlJc w:val="left"/>
      <w:pPr>
        <w:ind w:left="6830" w:hanging="245"/>
      </w:pPr>
      <w:rPr>
        <w:rFonts w:hint="default"/>
        <w:lang w:val="ru-RU" w:eastAsia="en-US" w:bidi="ar-SA"/>
      </w:rPr>
    </w:lvl>
    <w:lvl w:ilvl="8" w:tplc="E66C6E9C">
      <w:numFmt w:val="bullet"/>
      <w:lvlText w:val="•"/>
      <w:lvlJc w:val="left"/>
      <w:pPr>
        <w:ind w:left="7755" w:hanging="245"/>
      </w:pPr>
      <w:rPr>
        <w:rFonts w:hint="default"/>
        <w:lang w:val="ru-RU" w:eastAsia="en-US" w:bidi="ar-SA"/>
      </w:rPr>
    </w:lvl>
  </w:abstractNum>
  <w:abstractNum w:abstractNumId="1">
    <w:nsid w:val="0AA45ADB"/>
    <w:multiLevelType w:val="hybridMultilevel"/>
    <w:tmpl w:val="7E1C845E"/>
    <w:lvl w:ilvl="0" w:tplc="A4AAA490">
      <w:start w:val="1"/>
      <w:numFmt w:val="decimal"/>
      <w:lvlText w:val="%1."/>
      <w:lvlJc w:val="left"/>
      <w:pPr>
        <w:ind w:left="114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959E5AE0">
      <w:numFmt w:val="bullet"/>
      <w:lvlText w:val="•"/>
      <w:lvlJc w:val="left"/>
      <w:pPr>
        <w:ind w:left="1068" w:hanging="382"/>
      </w:pPr>
      <w:rPr>
        <w:rFonts w:hint="default"/>
        <w:lang w:val="ru-RU" w:eastAsia="en-US" w:bidi="ar-SA"/>
      </w:rPr>
    </w:lvl>
    <w:lvl w:ilvl="2" w:tplc="C9042882">
      <w:numFmt w:val="bullet"/>
      <w:lvlText w:val="•"/>
      <w:lvlJc w:val="left"/>
      <w:pPr>
        <w:ind w:left="2016" w:hanging="382"/>
      </w:pPr>
      <w:rPr>
        <w:rFonts w:hint="default"/>
        <w:lang w:val="ru-RU" w:eastAsia="en-US" w:bidi="ar-SA"/>
      </w:rPr>
    </w:lvl>
    <w:lvl w:ilvl="3" w:tplc="5566B186">
      <w:numFmt w:val="bullet"/>
      <w:lvlText w:val="•"/>
      <w:lvlJc w:val="left"/>
      <w:pPr>
        <w:ind w:left="2965" w:hanging="382"/>
      </w:pPr>
      <w:rPr>
        <w:rFonts w:hint="default"/>
        <w:lang w:val="ru-RU" w:eastAsia="en-US" w:bidi="ar-SA"/>
      </w:rPr>
    </w:lvl>
    <w:lvl w:ilvl="4" w:tplc="E6E4391C">
      <w:numFmt w:val="bullet"/>
      <w:lvlText w:val="•"/>
      <w:lvlJc w:val="left"/>
      <w:pPr>
        <w:ind w:left="3913" w:hanging="382"/>
      </w:pPr>
      <w:rPr>
        <w:rFonts w:hint="default"/>
        <w:lang w:val="ru-RU" w:eastAsia="en-US" w:bidi="ar-SA"/>
      </w:rPr>
    </w:lvl>
    <w:lvl w:ilvl="5" w:tplc="6B2E2C78">
      <w:numFmt w:val="bullet"/>
      <w:lvlText w:val="•"/>
      <w:lvlJc w:val="left"/>
      <w:pPr>
        <w:ind w:left="4862" w:hanging="382"/>
      </w:pPr>
      <w:rPr>
        <w:rFonts w:hint="default"/>
        <w:lang w:val="ru-RU" w:eastAsia="en-US" w:bidi="ar-SA"/>
      </w:rPr>
    </w:lvl>
    <w:lvl w:ilvl="6" w:tplc="6EBE1222">
      <w:numFmt w:val="bullet"/>
      <w:lvlText w:val="•"/>
      <w:lvlJc w:val="left"/>
      <w:pPr>
        <w:ind w:left="5810" w:hanging="382"/>
      </w:pPr>
      <w:rPr>
        <w:rFonts w:hint="default"/>
        <w:lang w:val="ru-RU" w:eastAsia="en-US" w:bidi="ar-SA"/>
      </w:rPr>
    </w:lvl>
    <w:lvl w:ilvl="7" w:tplc="ED709A70">
      <w:numFmt w:val="bullet"/>
      <w:lvlText w:val="•"/>
      <w:lvlJc w:val="left"/>
      <w:pPr>
        <w:ind w:left="6758" w:hanging="382"/>
      </w:pPr>
      <w:rPr>
        <w:rFonts w:hint="default"/>
        <w:lang w:val="ru-RU" w:eastAsia="en-US" w:bidi="ar-SA"/>
      </w:rPr>
    </w:lvl>
    <w:lvl w:ilvl="8" w:tplc="490A8258">
      <w:numFmt w:val="bullet"/>
      <w:lvlText w:val="•"/>
      <w:lvlJc w:val="left"/>
      <w:pPr>
        <w:ind w:left="7707" w:hanging="382"/>
      </w:pPr>
      <w:rPr>
        <w:rFonts w:hint="default"/>
        <w:lang w:val="ru-RU" w:eastAsia="en-US" w:bidi="ar-SA"/>
      </w:rPr>
    </w:lvl>
  </w:abstractNum>
  <w:abstractNum w:abstractNumId="2">
    <w:nsid w:val="0F904799"/>
    <w:multiLevelType w:val="hybridMultilevel"/>
    <w:tmpl w:val="EC1CA112"/>
    <w:lvl w:ilvl="0" w:tplc="9C166E78">
      <w:start w:val="18"/>
      <w:numFmt w:val="decimal"/>
      <w:lvlText w:val="%1."/>
      <w:lvlJc w:val="left"/>
      <w:pPr>
        <w:ind w:left="1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A61E86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419C4A42">
      <w:numFmt w:val="bullet"/>
      <w:lvlText w:val="•"/>
      <w:lvlJc w:val="left"/>
      <w:pPr>
        <w:ind w:left="2016" w:hanging="708"/>
      </w:pPr>
      <w:rPr>
        <w:rFonts w:hint="default"/>
        <w:lang w:val="ru-RU" w:eastAsia="en-US" w:bidi="ar-SA"/>
      </w:rPr>
    </w:lvl>
    <w:lvl w:ilvl="3" w:tplc="3A74F0D2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7256AB14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5" w:tplc="CAF6C4B2">
      <w:numFmt w:val="bullet"/>
      <w:lvlText w:val="•"/>
      <w:lvlJc w:val="left"/>
      <w:pPr>
        <w:ind w:left="4862" w:hanging="708"/>
      </w:pPr>
      <w:rPr>
        <w:rFonts w:hint="default"/>
        <w:lang w:val="ru-RU" w:eastAsia="en-US" w:bidi="ar-SA"/>
      </w:rPr>
    </w:lvl>
    <w:lvl w:ilvl="6" w:tplc="7E120C44">
      <w:numFmt w:val="bullet"/>
      <w:lvlText w:val="•"/>
      <w:lvlJc w:val="left"/>
      <w:pPr>
        <w:ind w:left="5810" w:hanging="708"/>
      </w:pPr>
      <w:rPr>
        <w:rFonts w:hint="default"/>
        <w:lang w:val="ru-RU" w:eastAsia="en-US" w:bidi="ar-SA"/>
      </w:rPr>
    </w:lvl>
    <w:lvl w:ilvl="7" w:tplc="ECA88632">
      <w:numFmt w:val="bullet"/>
      <w:lvlText w:val="•"/>
      <w:lvlJc w:val="left"/>
      <w:pPr>
        <w:ind w:left="6758" w:hanging="708"/>
      </w:pPr>
      <w:rPr>
        <w:rFonts w:hint="default"/>
        <w:lang w:val="ru-RU" w:eastAsia="en-US" w:bidi="ar-SA"/>
      </w:rPr>
    </w:lvl>
    <w:lvl w:ilvl="8" w:tplc="9CC22B96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</w:abstractNum>
  <w:abstractNum w:abstractNumId="3">
    <w:nsid w:val="1D8E161F"/>
    <w:multiLevelType w:val="hybridMultilevel"/>
    <w:tmpl w:val="C31ECD5C"/>
    <w:lvl w:ilvl="0" w:tplc="BAA257BE">
      <w:start w:val="1"/>
      <w:numFmt w:val="decimal"/>
      <w:lvlText w:val="%1."/>
      <w:lvlJc w:val="left"/>
      <w:pPr>
        <w:ind w:left="1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FAB0E4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C1C05702">
      <w:numFmt w:val="bullet"/>
      <w:lvlText w:val="•"/>
      <w:lvlJc w:val="left"/>
      <w:pPr>
        <w:ind w:left="2016" w:hanging="708"/>
      </w:pPr>
      <w:rPr>
        <w:rFonts w:hint="default"/>
        <w:lang w:val="ru-RU" w:eastAsia="en-US" w:bidi="ar-SA"/>
      </w:rPr>
    </w:lvl>
    <w:lvl w:ilvl="3" w:tplc="56B025BE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3B6E70D0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5" w:tplc="3EF0F71C">
      <w:numFmt w:val="bullet"/>
      <w:lvlText w:val="•"/>
      <w:lvlJc w:val="left"/>
      <w:pPr>
        <w:ind w:left="4862" w:hanging="708"/>
      </w:pPr>
      <w:rPr>
        <w:rFonts w:hint="default"/>
        <w:lang w:val="ru-RU" w:eastAsia="en-US" w:bidi="ar-SA"/>
      </w:rPr>
    </w:lvl>
    <w:lvl w:ilvl="6" w:tplc="AED6D2D6">
      <w:numFmt w:val="bullet"/>
      <w:lvlText w:val="•"/>
      <w:lvlJc w:val="left"/>
      <w:pPr>
        <w:ind w:left="5810" w:hanging="708"/>
      </w:pPr>
      <w:rPr>
        <w:rFonts w:hint="default"/>
        <w:lang w:val="ru-RU" w:eastAsia="en-US" w:bidi="ar-SA"/>
      </w:rPr>
    </w:lvl>
    <w:lvl w:ilvl="7" w:tplc="E9C48978">
      <w:numFmt w:val="bullet"/>
      <w:lvlText w:val="•"/>
      <w:lvlJc w:val="left"/>
      <w:pPr>
        <w:ind w:left="6758" w:hanging="708"/>
      </w:pPr>
      <w:rPr>
        <w:rFonts w:hint="default"/>
        <w:lang w:val="ru-RU" w:eastAsia="en-US" w:bidi="ar-SA"/>
      </w:rPr>
    </w:lvl>
    <w:lvl w:ilvl="8" w:tplc="252A09EE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</w:abstractNum>
  <w:abstractNum w:abstractNumId="4">
    <w:nsid w:val="1EBD64D1"/>
    <w:multiLevelType w:val="hybridMultilevel"/>
    <w:tmpl w:val="FA2C01E4"/>
    <w:lvl w:ilvl="0" w:tplc="04A466E2">
      <w:start w:val="1"/>
      <w:numFmt w:val="decimal"/>
      <w:lvlText w:val="%1."/>
      <w:lvlJc w:val="left"/>
      <w:pPr>
        <w:ind w:left="1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E8C972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9224E67A">
      <w:numFmt w:val="bullet"/>
      <w:lvlText w:val="•"/>
      <w:lvlJc w:val="left"/>
      <w:pPr>
        <w:ind w:left="2016" w:hanging="708"/>
      </w:pPr>
      <w:rPr>
        <w:rFonts w:hint="default"/>
        <w:lang w:val="ru-RU" w:eastAsia="en-US" w:bidi="ar-SA"/>
      </w:rPr>
    </w:lvl>
    <w:lvl w:ilvl="3" w:tplc="906AC0CE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434626E4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5" w:tplc="4B2ADC54">
      <w:numFmt w:val="bullet"/>
      <w:lvlText w:val="•"/>
      <w:lvlJc w:val="left"/>
      <w:pPr>
        <w:ind w:left="4862" w:hanging="708"/>
      </w:pPr>
      <w:rPr>
        <w:rFonts w:hint="default"/>
        <w:lang w:val="ru-RU" w:eastAsia="en-US" w:bidi="ar-SA"/>
      </w:rPr>
    </w:lvl>
    <w:lvl w:ilvl="6" w:tplc="3440C5F0">
      <w:numFmt w:val="bullet"/>
      <w:lvlText w:val="•"/>
      <w:lvlJc w:val="left"/>
      <w:pPr>
        <w:ind w:left="5810" w:hanging="708"/>
      </w:pPr>
      <w:rPr>
        <w:rFonts w:hint="default"/>
        <w:lang w:val="ru-RU" w:eastAsia="en-US" w:bidi="ar-SA"/>
      </w:rPr>
    </w:lvl>
    <w:lvl w:ilvl="7" w:tplc="29A60AC2">
      <w:numFmt w:val="bullet"/>
      <w:lvlText w:val="•"/>
      <w:lvlJc w:val="left"/>
      <w:pPr>
        <w:ind w:left="6758" w:hanging="708"/>
      </w:pPr>
      <w:rPr>
        <w:rFonts w:hint="default"/>
        <w:lang w:val="ru-RU" w:eastAsia="en-US" w:bidi="ar-SA"/>
      </w:rPr>
    </w:lvl>
    <w:lvl w:ilvl="8" w:tplc="FEE40C96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</w:abstractNum>
  <w:abstractNum w:abstractNumId="5">
    <w:nsid w:val="24AC2540"/>
    <w:multiLevelType w:val="hybridMultilevel"/>
    <w:tmpl w:val="9238D4B2"/>
    <w:lvl w:ilvl="0" w:tplc="3300EF06">
      <w:start w:val="1"/>
      <w:numFmt w:val="decimal"/>
      <w:lvlText w:val="%1."/>
      <w:lvlJc w:val="left"/>
      <w:pPr>
        <w:ind w:left="1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0A70DA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D0504018">
      <w:numFmt w:val="bullet"/>
      <w:lvlText w:val="•"/>
      <w:lvlJc w:val="left"/>
      <w:pPr>
        <w:ind w:left="2016" w:hanging="708"/>
      </w:pPr>
      <w:rPr>
        <w:rFonts w:hint="default"/>
        <w:lang w:val="ru-RU" w:eastAsia="en-US" w:bidi="ar-SA"/>
      </w:rPr>
    </w:lvl>
    <w:lvl w:ilvl="3" w:tplc="38F46D4A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2D30DBB4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5" w:tplc="2A4E80CC">
      <w:numFmt w:val="bullet"/>
      <w:lvlText w:val="•"/>
      <w:lvlJc w:val="left"/>
      <w:pPr>
        <w:ind w:left="4862" w:hanging="708"/>
      </w:pPr>
      <w:rPr>
        <w:rFonts w:hint="default"/>
        <w:lang w:val="ru-RU" w:eastAsia="en-US" w:bidi="ar-SA"/>
      </w:rPr>
    </w:lvl>
    <w:lvl w:ilvl="6" w:tplc="82E06424">
      <w:numFmt w:val="bullet"/>
      <w:lvlText w:val="•"/>
      <w:lvlJc w:val="left"/>
      <w:pPr>
        <w:ind w:left="5810" w:hanging="708"/>
      </w:pPr>
      <w:rPr>
        <w:rFonts w:hint="default"/>
        <w:lang w:val="ru-RU" w:eastAsia="en-US" w:bidi="ar-SA"/>
      </w:rPr>
    </w:lvl>
    <w:lvl w:ilvl="7" w:tplc="170806DE">
      <w:numFmt w:val="bullet"/>
      <w:lvlText w:val="•"/>
      <w:lvlJc w:val="left"/>
      <w:pPr>
        <w:ind w:left="6758" w:hanging="708"/>
      </w:pPr>
      <w:rPr>
        <w:rFonts w:hint="default"/>
        <w:lang w:val="ru-RU" w:eastAsia="en-US" w:bidi="ar-SA"/>
      </w:rPr>
    </w:lvl>
    <w:lvl w:ilvl="8" w:tplc="B6B0EC24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</w:abstractNum>
  <w:abstractNum w:abstractNumId="6">
    <w:nsid w:val="2A46719C"/>
    <w:multiLevelType w:val="hybridMultilevel"/>
    <w:tmpl w:val="59487BE2"/>
    <w:lvl w:ilvl="0" w:tplc="33C4436A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D48552">
      <w:numFmt w:val="bullet"/>
      <w:lvlText w:val="•"/>
      <w:lvlJc w:val="left"/>
      <w:pPr>
        <w:ind w:left="1284" w:hanging="245"/>
      </w:pPr>
      <w:rPr>
        <w:rFonts w:hint="default"/>
        <w:lang w:val="ru-RU" w:eastAsia="en-US" w:bidi="ar-SA"/>
      </w:rPr>
    </w:lvl>
    <w:lvl w:ilvl="2" w:tplc="134CB3A6">
      <w:numFmt w:val="bullet"/>
      <w:lvlText w:val="•"/>
      <w:lvlJc w:val="left"/>
      <w:pPr>
        <w:ind w:left="2208" w:hanging="245"/>
      </w:pPr>
      <w:rPr>
        <w:rFonts w:hint="default"/>
        <w:lang w:val="ru-RU" w:eastAsia="en-US" w:bidi="ar-SA"/>
      </w:rPr>
    </w:lvl>
    <w:lvl w:ilvl="3" w:tplc="87680F90">
      <w:numFmt w:val="bullet"/>
      <w:lvlText w:val="•"/>
      <w:lvlJc w:val="left"/>
      <w:pPr>
        <w:ind w:left="3133" w:hanging="245"/>
      </w:pPr>
      <w:rPr>
        <w:rFonts w:hint="default"/>
        <w:lang w:val="ru-RU" w:eastAsia="en-US" w:bidi="ar-SA"/>
      </w:rPr>
    </w:lvl>
    <w:lvl w:ilvl="4" w:tplc="6FEAF0DA">
      <w:numFmt w:val="bullet"/>
      <w:lvlText w:val="•"/>
      <w:lvlJc w:val="left"/>
      <w:pPr>
        <w:ind w:left="4057" w:hanging="245"/>
      </w:pPr>
      <w:rPr>
        <w:rFonts w:hint="default"/>
        <w:lang w:val="ru-RU" w:eastAsia="en-US" w:bidi="ar-SA"/>
      </w:rPr>
    </w:lvl>
    <w:lvl w:ilvl="5" w:tplc="6D90C800">
      <w:numFmt w:val="bullet"/>
      <w:lvlText w:val="•"/>
      <w:lvlJc w:val="left"/>
      <w:pPr>
        <w:ind w:left="4982" w:hanging="245"/>
      </w:pPr>
      <w:rPr>
        <w:rFonts w:hint="default"/>
        <w:lang w:val="ru-RU" w:eastAsia="en-US" w:bidi="ar-SA"/>
      </w:rPr>
    </w:lvl>
    <w:lvl w:ilvl="6" w:tplc="4EF213E2">
      <w:numFmt w:val="bullet"/>
      <w:lvlText w:val="•"/>
      <w:lvlJc w:val="left"/>
      <w:pPr>
        <w:ind w:left="5906" w:hanging="245"/>
      </w:pPr>
      <w:rPr>
        <w:rFonts w:hint="default"/>
        <w:lang w:val="ru-RU" w:eastAsia="en-US" w:bidi="ar-SA"/>
      </w:rPr>
    </w:lvl>
    <w:lvl w:ilvl="7" w:tplc="1C8EEE0E">
      <w:numFmt w:val="bullet"/>
      <w:lvlText w:val="•"/>
      <w:lvlJc w:val="left"/>
      <w:pPr>
        <w:ind w:left="6830" w:hanging="245"/>
      </w:pPr>
      <w:rPr>
        <w:rFonts w:hint="default"/>
        <w:lang w:val="ru-RU" w:eastAsia="en-US" w:bidi="ar-SA"/>
      </w:rPr>
    </w:lvl>
    <w:lvl w:ilvl="8" w:tplc="1F64BA5E">
      <w:numFmt w:val="bullet"/>
      <w:lvlText w:val="•"/>
      <w:lvlJc w:val="left"/>
      <w:pPr>
        <w:ind w:left="7755" w:hanging="245"/>
      </w:pPr>
      <w:rPr>
        <w:rFonts w:hint="default"/>
        <w:lang w:val="ru-RU" w:eastAsia="en-US" w:bidi="ar-SA"/>
      </w:rPr>
    </w:lvl>
  </w:abstractNum>
  <w:abstractNum w:abstractNumId="7">
    <w:nsid w:val="2D111FBA"/>
    <w:multiLevelType w:val="hybridMultilevel"/>
    <w:tmpl w:val="DA3CD330"/>
    <w:lvl w:ilvl="0" w:tplc="708627B8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E46294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8C060E">
      <w:numFmt w:val="bullet"/>
      <w:lvlText w:val="•"/>
      <w:lvlJc w:val="left"/>
      <w:pPr>
        <w:ind w:left="1369" w:hanging="144"/>
      </w:pPr>
      <w:rPr>
        <w:rFonts w:hint="default"/>
        <w:lang w:val="ru-RU" w:eastAsia="en-US" w:bidi="ar-SA"/>
      </w:rPr>
    </w:lvl>
    <w:lvl w:ilvl="3" w:tplc="AFF8314E">
      <w:numFmt w:val="bullet"/>
      <w:lvlText w:val="•"/>
      <w:lvlJc w:val="left"/>
      <w:pPr>
        <w:ind w:left="2398" w:hanging="144"/>
      </w:pPr>
      <w:rPr>
        <w:rFonts w:hint="default"/>
        <w:lang w:val="ru-RU" w:eastAsia="en-US" w:bidi="ar-SA"/>
      </w:rPr>
    </w:lvl>
    <w:lvl w:ilvl="4" w:tplc="DE482D8A">
      <w:numFmt w:val="bullet"/>
      <w:lvlText w:val="•"/>
      <w:lvlJc w:val="left"/>
      <w:pPr>
        <w:ind w:left="3428" w:hanging="144"/>
      </w:pPr>
      <w:rPr>
        <w:rFonts w:hint="default"/>
        <w:lang w:val="ru-RU" w:eastAsia="en-US" w:bidi="ar-SA"/>
      </w:rPr>
    </w:lvl>
    <w:lvl w:ilvl="5" w:tplc="86FAA72E">
      <w:numFmt w:val="bullet"/>
      <w:lvlText w:val="•"/>
      <w:lvlJc w:val="left"/>
      <w:pPr>
        <w:ind w:left="4457" w:hanging="144"/>
      </w:pPr>
      <w:rPr>
        <w:rFonts w:hint="default"/>
        <w:lang w:val="ru-RU" w:eastAsia="en-US" w:bidi="ar-SA"/>
      </w:rPr>
    </w:lvl>
    <w:lvl w:ilvl="6" w:tplc="FDA0692A">
      <w:numFmt w:val="bullet"/>
      <w:lvlText w:val="•"/>
      <w:lvlJc w:val="left"/>
      <w:pPr>
        <w:ind w:left="5486" w:hanging="144"/>
      </w:pPr>
      <w:rPr>
        <w:rFonts w:hint="default"/>
        <w:lang w:val="ru-RU" w:eastAsia="en-US" w:bidi="ar-SA"/>
      </w:rPr>
    </w:lvl>
    <w:lvl w:ilvl="7" w:tplc="D0DC1612">
      <w:numFmt w:val="bullet"/>
      <w:lvlText w:val="•"/>
      <w:lvlJc w:val="left"/>
      <w:pPr>
        <w:ind w:left="6516" w:hanging="144"/>
      </w:pPr>
      <w:rPr>
        <w:rFonts w:hint="default"/>
        <w:lang w:val="ru-RU" w:eastAsia="en-US" w:bidi="ar-SA"/>
      </w:rPr>
    </w:lvl>
    <w:lvl w:ilvl="8" w:tplc="F7541902">
      <w:numFmt w:val="bullet"/>
      <w:lvlText w:val="•"/>
      <w:lvlJc w:val="left"/>
      <w:pPr>
        <w:ind w:left="7545" w:hanging="144"/>
      </w:pPr>
      <w:rPr>
        <w:rFonts w:hint="default"/>
        <w:lang w:val="ru-RU" w:eastAsia="en-US" w:bidi="ar-SA"/>
      </w:rPr>
    </w:lvl>
  </w:abstractNum>
  <w:abstractNum w:abstractNumId="8">
    <w:nsid w:val="2F2E256E"/>
    <w:multiLevelType w:val="hybridMultilevel"/>
    <w:tmpl w:val="3B1AD644"/>
    <w:lvl w:ilvl="0" w:tplc="ACB0520E">
      <w:start w:val="1"/>
      <w:numFmt w:val="decimal"/>
      <w:lvlText w:val="%1."/>
      <w:lvlJc w:val="left"/>
      <w:pPr>
        <w:ind w:left="11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DA1D3A">
      <w:numFmt w:val="bullet"/>
      <w:lvlText w:val="•"/>
      <w:lvlJc w:val="left"/>
      <w:pPr>
        <w:ind w:left="1068" w:hanging="281"/>
      </w:pPr>
      <w:rPr>
        <w:rFonts w:hint="default"/>
        <w:lang w:val="ru-RU" w:eastAsia="en-US" w:bidi="ar-SA"/>
      </w:rPr>
    </w:lvl>
    <w:lvl w:ilvl="2" w:tplc="C08C4D3C">
      <w:numFmt w:val="bullet"/>
      <w:lvlText w:val="•"/>
      <w:lvlJc w:val="left"/>
      <w:pPr>
        <w:ind w:left="2016" w:hanging="281"/>
      </w:pPr>
      <w:rPr>
        <w:rFonts w:hint="default"/>
        <w:lang w:val="ru-RU" w:eastAsia="en-US" w:bidi="ar-SA"/>
      </w:rPr>
    </w:lvl>
    <w:lvl w:ilvl="3" w:tplc="82FEB5B8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4" w:tplc="EF288D1C">
      <w:numFmt w:val="bullet"/>
      <w:lvlText w:val="•"/>
      <w:lvlJc w:val="left"/>
      <w:pPr>
        <w:ind w:left="3913" w:hanging="281"/>
      </w:pPr>
      <w:rPr>
        <w:rFonts w:hint="default"/>
        <w:lang w:val="ru-RU" w:eastAsia="en-US" w:bidi="ar-SA"/>
      </w:rPr>
    </w:lvl>
    <w:lvl w:ilvl="5" w:tplc="11BA78A2">
      <w:numFmt w:val="bullet"/>
      <w:lvlText w:val="•"/>
      <w:lvlJc w:val="left"/>
      <w:pPr>
        <w:ind w:left="4862" w:hanging="281"/>
      </w:pPr>
      <w:rPr>
        <w:rFonts w:hint="default"/>
        <w:lang w:val="ru-RU" w:eastAsia="en-US" w:bidi="ar-SA"/>
      </w:rPr>
    </w:lvl>
    <w:lvl w:ilvl="6" w:tplc="6EE47E70">
      <w:numFmt w:val="bullet"/>
      <w:lvlText w:val="•"/>
      <w:lvlJc w:val="left"/>
      <w:pPr>
        <w:ind w:left="5810" w:hanging="281"/>
      </w:pPr>
      <w:rPr>
        <w:rFonts w:hint="default"/>
        <w:lang w:val="ru-RU" w:eastAsia="en-US" w:bidi="ar-SA"/>
      </w:rPr>
    </w:lvl>
    <w:lvl w:ilvl="7" w:tplc="F0349C9C">
      <w:numFmt w:val="bullet"/>
      <w:lvlText w:val="•"/>
      <w:lvlJc w:val="left"/>
      <w:pPr>
        <w:ind w:left="6758" w:hanging="281"/>
      </w:pPr>
      <w:rPr>
        <w:rFonts w:hint="default"/>
        <w:lang w:val="ru-RU" w:eastAsia="en-US" w:bidi="ar-SA"/>
      </w:rPr>
    </w:lvl>
    <w:lvl w:ilvl="8" w:tplc="96140242">
      <w:numFmt w:val="bullet"/>
      <w:lvlText w:val="•"/>
      <w:lvlJc w:val="left"/>
      <w:pPr>
        <w:ind w:left="7707" w:hanging="281"/>
      </w:pPr>
      <w:rPr>
        <w:rFonts w:hint="default"/>
        <w:lang w:val="ru-RU" w:eastAsia="en-US" w:bidi="ar-SA"/>
      </w:rPr>
    </w:lvl>
  </w:abstractNum>
  <w:abstractNum w:abstractNumId="9">
    <w:nsid w:val="40D267C5"/>
    <w:multiLevelType w:val="hybridMultilevel"/>
    <w:tmpl w:val="87987BC0"/>
    <w:lvl w:ilvl="0" w:tplc="0ADC1C88">
      <w:start w:val="4"/>
      <w:numFmt w:val="decimal"/>
      <w:lvlText w:val="%1."/>
      <w:lvlJc w:val="left"/>
      <w:pPr>
        <w:ind w:left="1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10B132">
      <w:numFmt w:val="bullet"/>
      <w:lvlText w:val="-"/>
      <w:lvlJc w:val="left"/>
      <w:pPr>
        <w:ind w:left="2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C4C27BC">
      <w:numFmt w:val="bullet"/>
      <w:lvlText w:val="•"/>
      <w:lvlJc w:val="left"/>
      <w:pPr>
        <w:ind w:left="1298" w:hanging="144"/>
      </w:pPr>
      <w:rPr>
        <w:rFonts w:hint="default"/>
        <w:lang w:val="ru-RU" w:eastAsia="en-US" w:bidi="ar-SA"/>
      </w:rPr>
    </w:lvl>
    <w:lvl w:ilvl="3" w:tplc="DDF22052">
      <w:numFmt w:val="bullet"/>
      <w:lvlText w:val="•"/>
      <w:lvlJc w:val="left"/>
      <w:pPr>
        <w:ind w:left="2336" w:hanging="144"/>
      </w:pPr>
      <w:rPr>
        <w:rFonts w:hint="default"/>
        <w:lang w:val="ru-RU" w:eastAsia="en-US" w:bidi="ar-SA"/>
      </w:rPr>
    </w:lvl>
    <w:lvl w:ilvl="4" w:tplc="59988278">
      <w:numFmt w:val="bullet"/>
      <w:lvlText w:val="•"/>
      <w:lvlJc w:val="left"/>
      <w:pPr>
        <w:ind w:left="3374" w:hanging="144"/>
      </w:pPr>
      <w:rPr>
        <w:rFonts w:hint="default"/>
        <w:lang w:val="ru-RU" w:eastAsia="en-US" w:bidi="ar-SA"/>
      </w:rPr>
    </w:lvl>
    <w:lvl w:ilvl="5" w:tplc="D1961B26">
      <w:numFmt w:val="bullet"/>
      <w:lvlText w:val="•"/>
      <w:lvlJc w:val="left"/>
      <w:pPr>
        <w:ind w:left="4412" w:hanging="144"/>
      </w:pPr>
      <w:rPr>
        <w:rFonts w:hint="default"/>
        <w:lang w:val="ru-RU" w:eastAsia="en-US" w:bidi="ar-SA"/>
      </w:rPr>
    </w:lvl>
    <w:lvl w:ilvl="6" w:tplc="BF26B110">
      <w:numFmt w:val="bullet"/>
      <w:lvlText w:val="•"/>
      <w:lvlJc w:val="left"/>
      <w:pPr>
        <w:ind w:left="5451" w:hanging="144"/>
      </w:pPr>
      <w:rPr>
        <w:rFonts w:hint="default"/>
        <w:lang w:val="ru-RU" w:eastAsia="en-US" w:bidi="ar-SA"/>
      </w:rPr>
    </w:lvl>
    <w:lvl w:ilvl="7" w:tplc="2D2A2DCE">
      <w:numFmt w:val="bullet"/>
      <w:lvlText w:val="•"/>
      <w:lvlJc w:val="left"/>
      <w:pPr>
        <w:ind w:left="6489" w:hanging="144"/>
      </w:pPr>
      <w:rPr>
        <w:rFonts w:hint="default"/>
        <w:lang w:val="ru-RU" w:eastAsia="en-US" w:bidi="ar-SA"/>
      </w:rPr>
    </w:lvl>
    <w:lvl w:ilvl="8" w:tplc="A2EA693A">
      <w:numFmt w:val="bullet"/>
      <w:lvlText w:val="•"/>
      <w:lvlJc w:val="left"/>
      <w:pPr>
        <w:ind w:left="7527" w:hanging="144"/>
      </w:pPr>
      <w:rPr>
        <w:rFonts w:hint="default"/>
        <w:lang w:val="ru-RU" w:eastAsia="en-US" w:bidi="ar-SA"/>
      </w:rPr>
    </w:lvl>
  </w:abstractNum>
  <w:abstractNum w:abstractNumId="10">
    <w:nsid w:val="4AEC1109"/>
    <w:multiLevelType w:val="hybridMultilevel"/>
    <w:tmpl w:val="60645162"/>
    <w:lvl w:ilvl="0" w:tplc="8AD0F90E">
      <w:start w:val="1"/>
      <w:numFmt w:val="decimal"/>
      <w:lvlText w:val="%1."/>
      <w:lvlJc w:val="left"/>
      <w:pPr>
        <w:ind w:left="1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5637E8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338E41F2">
      <w:numFmt w:val="bullet"/>
      <w:lvlText w:val="•"/>
      <w:lvlJc w:val="left"/>
      <w:pPr>
        <w:ind w:left="2016" w:hanging="708"/>
      </w:pPr>
      <w:rPr>
        <w:rFonts w:hint="default"/>
        <w:lang w:val="ru-RU" w:eastAsia="en-US" w:bidi="ar-SA"/>
      </w:rPr>
    </w:lvl>
    <w:lvl w:ilvl="3" w:tplc="5B38E6C2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304A086E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5" w:tplc="E1F061E6">
      <w:numFmt w:val="bullet"/>
      <w:lvlText w:val="•"/>
      <w:lvlJc w:val="left"/>
      <w:pPr>
        <w:ind w:left="4862" w:hanging="708"/>
      </w:pPr>
      <w:rPr>
        <w:rFonts w:hint="default"/>
        <w:lang w:val="ru-RU" w:eastAsia="en-US" w:bidi="ar-SA"/>
      </w:rPr>
    </w:lvl>
    <w:lvl w:ilvl="6" w:tplc="2EF496B4">
      <w:numFmt w:val="bullet"/>
      <w:lvlText w:val="•"/>
      <w:lvlJc w:val="left"/>
      <w:pPr>
        <w:ind w:left="5810" w:hanging="708"/>
      </w:pPr>
      <w:rPr>
        <w:rFonts w:hint="default"/>
        <w:lang w:val="ru-RU" w:eastAsia="en-US" w:bidi="ar-SA"/>
      </w:rPr>
    </w:lvl>
    <w:lvl w:ilvl="7" w:tplc="040221BA">
      <w:numFmt w:val="bullet"/>
      <w:lvlText w:val="•"/>
      <w:lvlJc w:val="left"/>
      <w:pPr>
        <w:ind w:left="6758" w:hanging="708"/>
      </w:pPr>
      <w:rPr>
        <w:rFonts w:hint="default"/>
        <w:lang w:val="ru-RU" w:eastAsia="en-US" w:bidi="ar-SA"/>
      </w:rPr>
    </w:lvl>
    <w:lvl w:ilvl="8" w:tplc="372AA0EC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</w:abstractNum>
  <w:abstractNum w:abstractNumId="11">
    <w:nsid w:val="51EE5377"/>
    <w:multiLevelType w:val="hybridMultilevel"/>
    <w:tmpl w:val="A510DF6C"/>
    <w:lvl w:ilvl="0" w:tplc="E3D4BCC6">
      <w:start w:val="1"/>
      <w:numFmt w:val="decimal"/>
      <w:lvlText w:val="%1."/>
      <w:lvlJc w:val="left"/>
      <w:pPr>
        <w:ind w:left="1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BECCE8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61F0BA78">
      <w:numFmt w:val="bullet"/>
      <w:lvlText w:val="•"/>
      <w:lvlJc w:val="left"/>
      <w:pPr>
        <w:ind w:left="2016" w:hanging="708"/>
      </w:pPr>
      <w:rPr>
        <w:rFonts w:hint="default"/>
        <w:lang w:val="ru-RU" w:eastAsia="en-US" w:bidi="ar-SA"/>
      </w:rPr>
    </w:lvl>
    <w:lvl w:ilvl="3" w:tplc="0D389BDC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AE44E046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5" w:tplc="58506450">
      <w:numFmt w:val="bullet"/>
      <w:lvlText w:val="•"/>
      <w:lvlJc w:val="left"/>
      <w:pPr>
        <w:ind w:left="4862" w:hanging="708"/>
      </w:pPr>
      <w:rPr>
        <w:rFonts w:hint="default"/>
        <w:lang w:val="ru-RU" w:eastAsia="en-US" w:bidi="ar-SA"/>
      </w:rPr>
    </w:lvl>
    <w:lvl w:ilvl="6" w:tplc="E084A6B4">
      <w:numFmt w:val="bullet"/>
      <w:lvlText w:val="•"/>
      <w:lvlJc w:val="left"/>
      <w:pPr>
        <w:ind w:left="5810" w:hanging="708"/>
      </w:pPr>
      <w:rPr>
        <w:rFonts w:hint="default"/>
        <w:lang w:val="ru-RU" w:eastAsia="en-US" w:bidi="ar-SA"/>
      </w:rPr>
    </w:lvl>
    <w:lvl w:ilvl="7" w:tplc="E8848D06">
      <w:numFmt w:val="bullet"/>
      <w:lvlText w:val="•"/>
      <w:lvlJc w:val="left"/>
      <w:pPr>
        <w:ind w:left="6758" w:hanging="708"/>
      </w:pPr>
      <w:rPr>
        <w:rFonts w:hint="default"/>
        <w:lang w:val="ru-RU" w:eastAsia="en-US" w:bidi="ar-SA"/>
      </w:rPr>
    </w:lvl>
    <w:lvl w:ilvl="8" w:tplc="96FCC99A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</w:abstractNum>
  <w:abstractNum w:abstractNumId="12">
    <w:nsid w:val="53942BD7"/>
    <w:multiLevelType w:val="hybridMultilevel"/>
    <w:tmpl w:val="285E129C"/>
    <w:lvl w:ilvl="0" w:tplc="4C1AFA2C">
      <w:start w:val="1"/>
      <w:numFmt w:val="decimal"/>
      <w:lvlText w:val="%1."/>
      <w:lvlJc w:val="left"/>
      <w:pPr>
        <w:ind w:left="114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56473A">
      <w:numFmt w:val="bullet"/>
      <w:lvlText w:val="•"/>
      <w:lvlJc w:val="left"/>
      <w:pPr>
        <w:ind w:left="1068" w:hanging="279"/>
      </w:pPr>
      <w:rPr>
        <w:rFonts w:hint="default"/>
        <w:lang w:val="ru-RU" w:eastAsia="en-US" w:bidi="ar-SA"/>
      </w:rPr>
    </w:lvl>
    <w:lvl w:ilvl="2" w:tplc="CC046DD0">
      <w:numFmt w:val="bullet"/>
      <w:lvlText w:val="•"/>
      <w:lvlJc w:val="left"/>
      <w:pPr>
        <w:ind w:left="2016" w:hanging="279"/>
      </w:pPr>
      <w:rPr>
        <w:rFonts w:hint="default"/>
        <w:lang w:val="ru-RU" w:eastAsia="en-US" w:bidi="ar-SA"/>
      </w:rPr>
    </w:lvl>
    <w:lvl w:ilvl="3" w:tplc="4E4AE32A">
      <w:numFmt w:val="bullet"/>
      <w:lvlText w:val="•"/>
      <w:lvlJc w:val="left"/>
      <w:pPr>
        <w:ind w:left="2965" w:hanging="279"/>
      </w:pPr>
      <w:rPr>
        <w:rFonts w:hint="default"/>
        <w:lang w:val="ru-RU" w:eastAsia="en-US" w:bidi="ar-SA"/>
      </w:rPr>
    </w:lvl>
    <w:lvl w:ilvl="4" w:tplc="87728D8E">
      <w:numFmt w:val="bullet"/>
      <w:lvlText w:val="•"/>
      <w:lvlJc w:val="left"/>
      <w:pPr>
        <w:ind w:left="3913" w:hanging="279"/>
      </w:pPr>
      <w:rPr>
        <w:rFonts w:hint="default"/>
        <w:lang w:val="ru-RU" w:eastAsia="en-US" w:bidi="ar-SA"/>
      </w:rPr>
    </w:lvl>
    <w:lvl w:ilvl="5" w:tplc="182CC224">
      <w:numFmt w:val="bullet"/>
      <w:lvlText w:val="•"/>
      <w:lvlJc w:val="left"/>
      <w:pPr>
        <w:ind w:left="4862" w:hanging="279"/>
      </w:pPr>
      <w:rPr>
        <w:rFonts w:hint="default"/>
        <w:lang w:val="ru-RU" w:eastAsia="en-US" w:bidi="ar-SA"/>
      </w:rPr>
    </w:lvl>
    <w:lvl w:ilvl="6" w:tplc="5B8C90CE">
      <w:numFmt w:val="bullet"/>
      <w:lvlText w:val="•"/>
      <w:lvlJc w:val="left"/>
      <w:pPr>
        <w:ind w:left="5810" w:hanging="279"/>
      </w:pPr>
      <w:rPr>
        <w:rFonts w:hint="default"/>
        <w:lang w:val="ru-RU" w:eastAsia="en-US" w:bidi="ar-SA"/>
      </w:rPr>
    </w:lvl>
    <w:lvl w:ilvl="7" w:tplc="BB927E26">
      <w:numFmt w:val="bullet"/>
      <w:lvlText w:val="•"/>
      <w:lvlJc w:val="left"/>
      <w:pPr>
        <w:ind w:left="6758" w:hanging="279"/>
      </w:pPr>
      <w:rPr>
        <w:rFonts w:hint="default"/>
        <w:lang w:val="ru-RU" w:eastAsia="en-US" w:bidi="ar-SA"/>
      </w:rPr>
    </w:lvl>
    <w:lvl w:ilvl="8" w:tplc="1F264206">
      <w:numFmt w:val="bullet"/>
      <w:lvlText w:val="•"/>
      <w:lvlJc w:val="left"/>
      <w:pPr>
        <w:ind w:left="7707" w:hanging="279"/>
      </w:pPr>
      <w:rPr>
        <w:rFonts w:hint="default"/>
        <w:lang w:val="ru-RU" w:eastAsia="en-US" w:bidi="ar-SA"/>
      </w:rPr>
    </w:lvl>
  </w:abstractNum>
  <w:abstractNum w:abstractNumId="13">
    <w:nsid w:val="59F563C7"/>
    <w:multiLevelType w:val="hybridMultilevel"/>
    <w:tmpl w:val="36361FA4"/>
    <w:lvl w:ilvl="0" w:tplc="56D22DFE">
      <w:start w:val="1"/>
      <w:numFmt w:val="decimal"/>
      <w:lvlText w:val="%1."/>
      <w:lvlJc w:val="left"/>
      <w:pPr>
        <w:ind w:left="114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3E00D6">
      <w:start w:val="1"/>
      <w:numFmt w:val="decimal"/>
      <w:lvlText w:val="%2)"/>
      <w:lvlJc w:val="left"/>
      <w:pPr>
        <w:ind w:left="1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00EE7FA">
      <w:numFmt w:val="bullet"/>
      <w:lvlText w:val="•"/>
      <w:lvlJc w:val="left"/>
      <w:pPr>
        <w:ind w:left="2016" w:hanging="708"/>
      </w:pPr>
      <w:rPr>
        <w:rFonts w:hint="default"/>
        <w:lang w:val="ru-RU" w:eastAsia="en-US" w:bidi="ar-SA"/>
      </w:rPr>
    </w:lvl>
    <w:lvl w:ilvl="3" w:tplc="EC5AF7B8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1018D1F2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5" w:tplc="CD4697DC">
      <w:numFmt w:val="bullet"/>
      <w:lvlText w:val="•"/>
      <w:lvlJc w:val="left"/>
      <w:pPr>
        <w:ind w:left="4862" w:hanging="708"/>
      </w:pPr>
      <w:rPr>
        <w:rFonts w:hint="default"/>
        <w:lang w:val="ru-RU" w:eastAsia="en-US" w:bidi="ar-SA"/>
      </w:rPr>
    </w:lvl>
    <w:lvl w:ilvl="6" w:tplc="6A82558E">
      <w:numFmt w:val="bullet"/>
      <w:lvlText w:val="•"/>
      <w:lvlJc w:val="left"/>
      <w:pPr>
        <w:ind w:left="5810" w:hanging="708"/>
      </w:pPr>
      <w:rPr>
        <w:rFonts w:hint="default"/>
        <w:lang w:val="ru-RU" w:eastAsia="en-US" w:bidi="ar-SA"/>
      </w:rPr>
    </w:lvl>
    <w:lvl w:ilvl="7" w:tplc="BE72BADC">
      <w:numFmt w:val="bullet"/>
      <w:lvlText w:val="•"/>
      <w:lvlJc w:val="left"/>
      <w:pPr>
        <w:ind w:left="6758" w:hanging="708"/>
      </w:pPr>
      <w:rPr>
        <w:rFonts w:hint="default"/>
        <w:lang w:val="ru-RU" w:eastAsia="en-US" w:bidi="ar-SA"/>
      </w:rPr>
    </w:lvl>
    <w:lvl w:ilvl="8" w:tplc="00BC6904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</w:abstractNum>
  <w:abstractNum w:abstractNumId="14">
    <w:nsid w:val="5D751C62"/>
    <w:multiLevelType w:val="hybridMultilevel"/>
    <w:tmpl w:val="02C69F58"/>
    <w:lvl w:ilvl="0" w:tplc="7F9E3410">
      <w:start w:val="1"/>
      <w:numFmt w:val="decimal"/>
      <w:lvlText w:val="%1."/>
      <w:lvlJc w:val="left"/>
      <w:pPr>
        <w:ind w:left="1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04AB90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31060022">
      <w:numFmt w:val="bullet"/>
      <w:lvlText w:val="•"/>
      <w:lvlJc w:val="left"/>
      <w:pPr>
        <w:ind w:left="2016" w:hanging="708"/>
      </w:pPr>
      <w:rPr>
        <w:rFonts w:hint="default"/>
        <w:lang w:val="ru-RU" w:eastAsia="en-US" w:bidi="ar-SA"/>
      </w:rPr>
    </w:lvl>
    <w:lvl w:ilvl="3" w:tplc="91A04BBA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A2DEA5A0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5" w:tplc="8570C152">
      <w:numFmt w:val="bullet"/>
      <w:lvlText w:val="•"/>
      <w:lvlJc w:val="left"/>
      <w:pPr>
        <w:ind w:left="4862" w:hanging="708"/>
      </w:pPr>
      <w:rPr>
        <w:rFonts w:hint="default"/>
        <w:lang w:val="ru-RU" w:eastAsia="en-US" w:bidi="ar-SA"/>
      </w:rPr>
    </w:lvl>
    <w:lvl w:ilvl="6" w:tplc="0D6E817C">
      <w:numFmt w:val="bullet"/>
      <w:lvlText w:val="•"/>
      <w:lvlJc w:val="left"/>
      <w:pPr>
        <w:ind w:left="5810" w:hanging="708"/>
      </w:pPr>
      <w:rPr>
        <w:rFonts w:hint="default"/>
        <w:lang w:val="ru-RU" w:eastAsia="en-US" w:bidi="ar-SA"/>
      </w:rPr>
    </w:lvl>
    <w:lvl w:ilvl="7" w:tplc="D9B205C2">
      <w:numFmt w:val="bullet"/>
      <w:lvlText w:val="•"/>
      <w:lvlJc w:val="left"/>
      <w:pPr>
        <w:ind w:left="6758" w:hanging="708"/>
      </w:pPr>
      <w:rPr>
        <w:rFonts w:hint="default"/>
        <w:lang w:val="ru-RU" w:eastAsia="en-US" w:bidi="ar-SA"/>
      </w:rPr>
    </w:lvl>
    <w:lvl w:ilvl="8" w:tplc="5A7C9D18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</w:abstractNum>
  <w:abstractNum w:abstractNumId="15">
    <w:nsid w:val="7C7B5970"/>
    <w:multiLevelType w:val="hybridMultilevel"/>
    <w:tmpl w:val="B9BE5064"/>
    <w:lvl w:ilvl="0" w:tplc="A012451C">
      <w:start w:val="1"/>
      <w:numFmt w:val="decimal"/>
      <w:lvlText w:val="%1."/>
      <w:lvlJc w:val="left"/>
      <w:pPr>
        <w:ind w:left="1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B6BBC4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DD56BA9E">
      <w:numFmt w:val="bullet"/>
      <w:lvlText w:val="•"/>
      <w:lvlJc w:val="left"/>
      <w:pPr>
        <w:ind w:left="2016" w:hanging="708"/>
      </w:pPr>
      <w:rPr>
        <w:rFonts w:hint="default"/>
        <w:lang w:val="ru-RU" w:eastAsia="en-US" w:bidi="ar-SA"/>
      </w:rPr>
    </w:lvl>
    <w:lvl w:ilvl="3" w:tplc="BD2E2BB4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09788050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5" w:tplc="08261318">
      <w:numFmt w:val="bullet"/>
      <w:lvlText w:val="•"/>
      <w:lvlJc w:val="left"/>
      <w:pPr>
        <w:ind w:left="4862" w:hanging="708"/>
      </w:pPr>
      <w:rPr>
        <w:rFonts w:hint="default"/>
        <w:lang w:val="ru-RU" w:eastAsia="en-US" w:bidi="ar-SA"/>
      </w:rPr>
    </w:lvl>
    <w:lvl w:ilvl="6" w:tplc="ED626C44">
      <w:numFmt w:val="bullet"/>
      <w:lvlText w:val="•"/>
      <w:lvlJc w:val="left"/>
      <w:pPr>
        <w:ind w:left="5810" w:hanging="708"/>
      </w:pPr>
      <w:rPr>
        <w:rFonts w:hint="default"/>
        <w:lang w:val="ru-RU" w:eastAsia="en-US" w:bidi="ar-SA"/>
      </w:rPr>
    </w:lvl>
    <w:lvl w:ilvl="7" w:tplc="D252419C">
      <w:numFmt w:val="bullet"/>
      <w:lvlText w:val="•"/>
      <w:lvlJc w:val="left"/>
      <w:pPr>
        <w:ind w:left="6758" w:hanging="708"/>
      </w:pPr>
      <w:rPr>
        <w:rFonts w:hint="default"/>
        <w:lang w:val="ru-RU" w:eastAsia="en-US" w:bidi="ar-SA"/>
      </w:rPr>
    </w:lvl>
    <w:lvl w:ilvl="8" w:tplc="7A0EEE40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</w:abstractNum>
  <w:abstractNum w:abstractNumId="16">
    <w:nsid w:val="7F232A54"/>
    <w:multiLevelType w:val="hybridMultilevel"/>
    <w:tmpl w:val="4420FD30"/>
    <w:lvl w:ilvl="0" w:tplc="D57A6AE6">
      <w:start w:val="1"/>
      <w:numFmt w:val="decimal"/>
      <w:lvlText w:val="%1)"/>
      <w:lvlJc w:val="left"/>
      <w:pPr>
        <w:ind w:left="1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B4CE0A">
      <w:numFmt w:val="bullet"/>
      <w:lvlText w:val="•"/>
      <w:lvlJc w:val="left"/>
      <w:pPr>
        <w:ind w:left="1068" w:hanging="708"/>
      </w:pPr>
      <w:rPr>
        <w:rFonts w:hint="default"/>
        <w:lang w:val="ru-RU" w:eastAsia="en-US" w:bidi="ar-SA"/>
      </w:rPr>
    </w:lvl>
    <w:lvl w:ilvl="2" w:tplc="F4CCFB70">
      <w:numFmt w:val="bullet"/>
      <w:lvlText w:val="•"/>
      <w:lvlJc w:val="left"/>
      <w:pPr>
        <w:ind w:left="2016" w:hanging="708"/>
      </w:pPr>
      <w:rPr>
        <w:rFonts w:hint="default"/>
        <w:lang w:val="ru-RU" w:eastAsia="en-US" w:bidi="ar-SA"/>
      </w:rPr>
    </w:lvl>
    <w:lvl w:ilvl="3" w:tplc="80B40206">
      <w:numFmt w:val="bullet"/>
      <w:lvlText w:val="•"/>
      <w:lvlJc w:val="left"/>
      <w:pPr>
        <w:ind w:left="2965" w:hanging="708"/>
      </w:pPr>
      <w:rPr>
        <w:rFonts w:hint="default"/>
        <w:lang w:val="ru-RU" w:eastAsia="en-US" w:bidi="ar-SA"/>
      </w:rPr>
    </w:lvl>
    <w:lvl w:ilvl="4" w:tplc="EADA6870">
      <w:numFmt w:val="bullet"/>
      <w:lvlText w:val="•"/>
      <w:lvlJc w:val="left"/>
      <w:pPr>
        <w:ind w:left="3913" w:hanging="708"/>
      </w:pPr>
      <w:rPr>
        <w:rFonts w:hint="default"/>
        <w:lang w:val="ru-RU" w:eastAsia="en-US" w:bidi="ar-SA"/>
      </w:rPr>
    </w:lvl>
    <w:lvl w:ilvl="5" w:tplc="FC422FA4">
      <w:numFmt w:val="bullet"/>
      <w:lvlText w:val="•"/>
      <w:lvlJc w:val="left"/>
      <w:pPr>
        <w:ind w:left="4862" w:hanging="708"/>
      </w:pPr>
      <w:rPr>
        <w:rFonts w:hint="default"/>
        <w:lang w:val="ru-RU" w:eastAsia="en-US" w:bidi="ar-SA"/>
      </w:rPr>
    </w:lvl>
    <w:lvl w:ilvl="6" w:tplc="1A8A7E3A">
      <w:numFmt w:val="bullet"/>
      <w:lvlText w:val="•"/>
      <w:lvlJc w:val="left"/>
      <w:pPr>
        <w:ind w:left="5810" w:hanging="708"/>
      </w:pPr>
      <w:rPr>
        <w:rFonts w:hint="default"/>
        <w:lang w:val="ru-RU" w:eastAsia="en-US" w:bidi="ar-SA"/>
      </w:rPr>
    </w:lvl>
    <w:lvl w:ilvl="7" w:tplc="E92E0DE6">
      <w:numFmt w:val="bullet"/>
      <w:lvlText w:val="•"/>
      <w:lvlJc w:val="left"/>
      <w:pPr>
        <w:ind w:left="6758" w:hanging="708"/>
      </w:pPr>
      <w:rPr>
        <w:rFonts w:hint="default"/>
        <w:lang w:val="ru-RU" w:eastAsia="en-US" w:bidi="ar-SA"/>
      </w:rPr>
    </w:lvl>
    <w:lvl w:ilvl="8" w:tplc="9F22560C">
      <w:numFmt w:val="bullet"/>
      <w:lvlText w:val="•"/>
      <w:lvlJc w:val="left"/>
      <w:pPr>
        <w:ind w:left="7707" w:hanging="70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6"/>
  </w:num>
  <w:num w:numId="3">
    <w:abstractNumId w:val="9"/>
  </w:num>
  <w:num w:numId="4">
    <w:abstractNumId w:val="7"/>
  </w:num>
  <w:num w:numId="5">
    <w:abstractNumId w:val="13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12"/>
  </w:num>
  <w:num w:numId="11">
    <w:abstractNumId w:val="5"/>
  </w:num>
  <w:num w:numId="12">
    <w:abstractNumId w:val="14"/>
  </w:num>
  <w:num w:numId="13">
    <w:abstractNumId w:val="4"/>
  </w:num>
  <w:num w:numId="14">
    <w:abstractNumId w:val="1"/>
  </w:num>
  <w:num w:numId="15">
    <w:abstractNumId w:val="15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E681B"/>
    <w:rsid w:val="001373B2"/>
    <w:rsid w:val="003B6645"/>
    <w:rsid w:val="00705552"/>
    <w:rsid w:val="008F32FB"/>
    <w:rsid w:val="00C56823"/>
    <w:rsid w:val="00CC24AA"/>
    <w:rsid w:val="00E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129" w:hanging="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"/>
      <w:ind w:left="129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B66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64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129" w:hanging="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"/>
      <w:ind w:left="129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B66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664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5042</Words>
  <Characters>28746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ИМЦ</cp:lastModifiedBy>
  <cp:revision>2</cp:revision>
  <dcterms:created xsi:type="dcterms:W3CDTF">2024-05-02T06:25:00Z</dcterms:created>
  <dcterms:modified xsi:type="dcterms:W3CDTF">2024-05-02T06:25:00Z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  <property fmtid="{D5CDD505-2E9C-101B-9397-08002B2CF9AE}" pid="5" name="Producer">
    <vt:lpwstr>Microsoft® Word 2016</vt:lpwstr>
  </property>
</Properties>
</file>